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F7" w14:textId="288ECD75" w:rsidR="00F31215" w:rsidRPr="008E7CAF" w:rsidRDefault="00D87ECF" w:rsidP="00ED224B">
      <w:pPr>
        <w:pStyle w:val="NoSpacing"/>
        <w:jc w:val="center"/>
        <w:rPr>
          <w:rFonts w:ascii="Arial" w:hAnsi="Arial" w:cs="Arial"/>
          <w:sz w:val="24"/>
          <w:szCs w:val="24"/>
        </w:rP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45D2C9E" wp14:editId="33B65307">
            <wp:simplePos x="0" y="0"/>
            <wp:positionH relativeFrom="column">
              <wp:posOffset>5554345</wp:posOffset>
            </wp:positionH>
            <wp:positionV relativeFrom="paragraph">
              <wp:posOffset>-175260</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pic:spPr>
                </pic:pic>
              </a:graphicData>
            </a:graphic>
          </wp:anchor>
        </w:drawing>
      </w:r>
      <w:r w:rsidR="00AD7ED3" w:rsidRPr="008E7CAF">
        <w:rPr>
          <w:rFonts w:ascii="Arial" w:hAnsi="Arial" w:cs="Arial"/>
          <w:noProof/>
          <w:sz w:val="24"/>
          <w:szCs w:val="24"/>
          <w:lang w:eastAsia="en-GB"/>
        </w:rPr>
        <w:drawing>
          <wp:anchor distT="0" distB="0" distL="114300" distR="114300" simplePos="0" relativeHeight="251657216" behindDoc="1" locked="0" layoutInCell="1" allowOverlap="1" wp14:anchorId="245D2CA0" wp14:editId="3F8E4D9A">
            <wp:simplePos x="0" y="0"/>
            <wp:positionH relativeFrom="margin">
              <wp:align>left</wp:align>
            </wp:positionH>
            <wp:positionV relativeFrom="paragraph">
              <wp:posOffset>-47625</wp:posOffset>
            </wp:positionV>
            <wp:extent cx="1552575" cy="657225"/>
            <wp:effectExtent l="0" t="0" r="9525" b="9525"/>
            <wp:wrapNone/>
            <wp:docPr id="3" name="Picture 3"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9" cstate="print"/>
                    <a:srcRect/>
                    <a:stretch>
                      <a:fillRect/>
                    </a:stretch>
                  </pic:blipFill>
                  <pic:spPr bwMode="auto">
                    <a:xfrm>
                      <a:off x="0" y="0"/>
                      <a:ext cx="1552575" cy="657225"/>
                    </a:xfrm>
                    <a:prstGeom prst="rect">
                      <a:avLst/>
                    </a:prstGeom>
                    <a:noFill/>
                  </pic:spPr>
                </pic:pic>
              </a:graphicData>
            </a:graphic>
          </wp:anchor>
        </w:drawing>
      </w:r>
      <w:r w:rsidR="00444929" w:rsidRPr="008E7CAF">
        <w:rPr>
          <w:rFonts w:ascii="Arial" w:hAnsi="Arial" w:cs="Arial"/>
          <w:sz w:val="24"/>
          <w:szCs w:val="24"/>
        </w:rPr>
        <w:t>CRESWELL PARISH COUNCIL</w:t>
      </w:r>
    </w:p>
    <w:p w14:paraId="245D2BF8" w14:textId="20DB2885" w:rsidR="001775A7" w:rsidRPr="008E7CAF" w:rsidRDefault="001775A7" w:rsidP="00ED224B">
      <w:pPr>
        <w:pStyle w:val="NoSpacing"/>
        <w:jc w:val="center"/>
        <w:rPr>
          <w:rFonts w:ascii="Arial" w:hAnsi="Arial" w:cs="Arial"/>
          <w:sz w:val="24"/>
          <w:szCs w:val="24"/>
        </w:rPr>
      </w:pPr>
      <w:r w:rsidRPr="008E7CAF">
        <w:rPr>
          <w:rFonts w:ascii="Arial" w:hAnsi="Arial" w:cs="Arial"/>
          <w:sz w:val="24"/>
          <w:szCs w:val="24"/>
        </w:rPr>
        <w:t>Clerk: Mr</w:t>
      </w:r>
      <w:r w:rsidR="00B215F7">
        <w:rPr>
          <w:rFonts w:ascii="Arial" w:hAnsi="Arial" w:cs="Arial"/>
          <w:sz w:val="24"/>
          <w:szCs w:val="24"/>
        </w:rPr>
        <w:t>s Nikola Evans</w:t>
      </w:r>
      <w:r w:rsidR="00FD1C1B">
        <w:rPr>
          <w:rFonts w:ascii="Arial" w:hAnsi="Arial" w:cs="Arial"/>
          <w:sz w:val="24"/>
          <w:szCs w:val="24"/>
        </w:rPr>
        <w:t xml:space="preserve"> </w:t>
      </w:r>
    </w:p>
    <w:p w14:paraId="245D2BF9" w14:textId="77777777" w:rsidR="001775A7" w:rsidRPr="008E7CAF" w:rsidRDefault="008C5D41" w:rsidP="00ED224B">
      <w:pPr>
        <w:pStyle w:val="NoSpacing"/>
        <w:jc w:val="center"/>
        <w:rPr>
          <w:rFonts w:ascii="Arial" w:hAnsi="Arial" w:cs="Arial"/>
          <w:sz w:val="24"/>
          <w:szCs w:val="24"/>
        </w:rPr>
      </w:pPr>
      <w:hyperlink r:id="rId10" w:history="1">
        <w:r w:rsidR="00E82AE1" w:rsidRPr="008E7CAF">
          <w:rPr>
            <w:rStyle w:val="Hyperlink"/>
            <w:rFonts w:ascii="Arial" w:hAnsi="Arial" w:cs="Arial"/>
            <w:color w:val="auto"/>
            <w:sz w:val="24"/>
            <w:szCs w:val="24"/>
          </w:rPr>
          <w:t>www.creswellparishcouncil.co.uk</w:t>
        </w:r>
      </w:hyperlink>
    </w:p>
    <w:p w14:paraId="245D2BFA" w14:textId="174325DE" w:rsidR="00481BC6" w:rsidRPr="008E7CAF" w:rsidRDefault="00D87ECF" w:rsidP="00D87ECF">
      <w:pPr>
        <w:pStyle w:val="NoSpacing"/>
        <w:tabs>
          <w:tab w:val="center" w:pos="5783"/>
          <w:tab w:val="left" w:pos="9072"/>
        </w:tabs>
        <w:rPr>
          <w:rFonts w:ascii="Arial" w:hAnsi="Arial" w:cs="Arial"/>
          <w:sz w:val="24"/>
          <w:szCs w:val="24"/>
        </w:rPr>
      </w:pPr>
      <w:r>
        <w:rPr>
          <w:rFonts w:ascii="Arial" w:hAnsi="Arial" w:cs="Arial"/>
          <w:sz w:val="24"/>
          <w:szCs w:val="24"/>
        </w:rPr>
        <w:tab/>
      </w:r>
      <w:r w:rsidR="00E82AE1" w:rsidRPr="008E7CAF">
        <w:rPr>
          <w:rFonts w:ascii="Arial" w:hAnsi="Arial" w:cs="Arial"/>
          <w:sz w:val="24"/>
          <w:szCs w:val="24"/>
        </w:rPr>
        <w:t xml:space="preserve">Email: </w:t>
      </w:r>
      <w:hyperlink r:id="rId11" w:history="1">
        <w:r w:rsidR="00C33E4C" w:rsidRPr="008E7CAF">
          <w:rPr>
            <w:rStyle w:val="Hyperlink"/>
            <w:rFonts w:ascii="Arial" w:hAnsi="Arial" w:cs="Arial"/>
            <w:sz w:val="24"/>
            <w:szCs w:val="24"/>
          </w:rPr>
          <w:t>Clerk@creswellparishcouncil.co.uk</w:t>
        </w:r>
      </w:hyperlink>
    </w:p>
    <w:p w14:paraId="245D2BFB" w14:textId="6B372933" w:rsidR="00C33E4C" w:rsidRPr="008E7CAF" w:rsidRDefault="00D87ECF" w:rsidP="00D87ECF">
      <w:pPr>
        <w:pStyle w:val="NoSpacing"/>
        <w:tabs>
          <w:tab w:val="left" w:pos="9672"/>
        </w:tabs>
        <w:rPr>
          <w:rFonts w:ascii="Arial" w:hAnsi="Arial" w:cs="Arial"/>
          <w:sz w:val="24"/>
          <w:szCs w:val="24"/>
        </w:rPr>
      </w:pPr>
      <w:r>
        <w:rPr>
          <w:rFonts w:ascii="Arial" w:hAnsi="Arial" w:cs="Arial"/>
          <w:sz w:val="24"/>
          <w:szCs w:val="24"/>
        </w:rPr>
        <w:tab/>
      </w:r>
    </w:p>
    <w:p w14:paraId="245D2BFC" w14:textId="77777777" w:rsidR="00444929" w:rsidRPr="001457AB" w:rsidRDefault="00444929" w:rsidP="009456E3">
      <w:pPr>
        <w:pStyle w:val="NoSpacing"/>
        <w:rPr>
          <w:rFonts w:ascii="Arial" w:hAnsi="Arial" w:cs="Arial"/>
          <w:sz w:val="24"/>
          <w:szCs w:val="24"/>
          <w:u w:val="single"/>
        </w:rPr>
      </w:pPr>
      <w:r w:rsidRPr="001457AB">
        <w:rPr>
          <w:rFonts w:ascii="Arial" w:hAnsi="Arial" w:cs="Arial"/>
          <w:sz w:val="24"/>
          <w:szCs w:val="24"/>
          <w:u w:val="single"/>
        </w:rPr>
        <w:t>Minutes</w:t>
      </w:r>
    </w:p>
    <w:p w14:paraId="245D2BFD" w14:textId="677333D7" w:rsidR="00F41B02" w:rsidRDefault="00444929" w:rsidP="009456E3">
      <w:pPr>
        <w:pStyle w:val="NoSpacing"/>
        <w:rPr>
          <w:rFonts w:ascii="Arial" w:hAnsi="Arial" w:cs="Arial"/>
          <w:sz w:val="24"/>
          <w:szCs w:val="24"/>
        </w:rPr>
      </w:pPr>
      <w:r w:rsidRPr="001457AB">
        <w:rPr>
          <w:rFonts w:ascii="Arial" w:hAnsi="Arial" w:cs="Arial"/>
          <w:sz w:val="24"/>
          <w:szCs w:val="24"/>
        </w:rPr>
        <w:t xml:space="preserve">Minutes </w:t>
      </w:r>
      <w:r w:rsidR="00ED224B" w:rsidRPr="001457AB">
        <w:rPr>
          <w:rFonts w:ascii="Arial" w:hAnsi="Arial" w:cs="Arial"/>
          <w:sz w:val="24"/>
          <w:szCs w:val="24"/>
        </w:rPr>
        <w:t xml:space="preserve">for the </w:t>
      </w:r>
      <w:r w:rsidR="00D87ECF">
        <w:rPr>
          <w:rFonts w:ascii="Arial" w:hAnsi="Arial" w:cs="Arial"/>
          <w:sz w:val="24"/>
          <w:szCs w:val="24"/>
        </w:rPr>
        <w:t>Parish Council M</w:t>
      </w:r>
      <w:r w:rsidR="00111166" w:rsidRPr="001457AB">
        <w:rPr>
          <w:rFonts w:ascii="Arial" w:hAnsi="Arial" w:cs="Arial"/>
          <w:sz w:val="24"/>
          <w:szCs w:val="24"/>
        </w:rPr>
        <w:t>eeting held on</w:t>
      </w:r>
      <w:r w:rsidR="00C20FCD" w:rsidRPr="001457AB">
        <w:rPr>
          <w:rFonts w:ascii="Arial" w:hAnsi="Arial" w:cs="Arial"/>
          <w:sz w:val="24"/>
          <w:szCs w:val="24"/>
        </w:rPr>
        <w:t xml:space="preserve"> </w:t>
      </w:r>
      <w:r w:rsidR="00F354E1">
        <w:rPr>
          <w:rFonts w:ascii="Arial" w:hAnsi="Arial" w:cs="Arial"/>
          <w:sz w:val="24"/>
          <w:szCs w:val="24"/>
        </w:rPr>
        <w:t xml:space="preserve">Monday </w:t>
      </w:r>
      <w:r w:rsidR="003E046A">
        <w:rPr>
          <w:rFonts w:ascii="Arial" w:hAnsi="Arial" w:cs="Arial"/>
          <w:sz w:val="24"/>
          <w:szCs w:val="24"/>
        </w:rPr>
        <w:t>4</w:t>
      </w:r>
      <w:r w:rsidR="003E046A" w:rsidRPr="003E046A">
        <w:rPr>
          <w:rFonts w:ascii="Arial" w:hAnsi="Arial" w:cs="Arial"/>
          <w:sz w:val="24"/>
          <w:szCs w:val="24"/>
          <w:vertAlign w:val="superscript"/>
        </w:rPr>
        <w:t>th</w:t>
      </w:r>
      <w:r w:rsidR="003E046A">
        <w:rPr>
          <w:rFonts w:ascii="Arial" w:hAnsi="Arial" w:cs="Arial"/>
          <w:sz w:val="24"/>
          <w:szCs w:val="24"/>
        </w:rPr>
        <w:t xml:space="preserve"> April</w:t>
      </w:r>
      <w:r w:rsidR="00F354E1">
        <w:rPr>
          <w:rFonts w:ascii="Arial" w:hAnsi="Arial" w:cs="Arial"/>
          <w:sz w:val="24"/>
          <w:szCs w:val="24"/>
        </w:rPr>
        <w:t xml:space="preserve"> 2022</w:t>
      </w:r>
      <w:r w:rsidR="00FD1C1B">
        <w:rPr>
          <w:rFonts w:ascii="Arial" w:hAnsi="Arial" w:cs="Arial"/>
          <w:sz w:val="24"/>
          <w:szCs w:val="24"/>
        </w:rPr>
        <w:t xml:space="preserve"> </w:t>
      </w:r>
      <w:r w:rsidR="00ED224B" w:rsidRPr="001457AB">
        <w:rPr>
          <w:rFonts w:ascii="Arial" w:hAnsi="Arial" w:cs="Arial"/>
          <w:sz w:val="24"/>
          <w:szCs w:val="24"/>
        </w:rPr>
        <w:t xml:space="preserve">at </w:t>
      </w:r>
      <w:r w:rsidR="00B90BD1">
        <w:rPr>
          <w:rFonts w:ascii="Arial" w:hAnsi="Arial" w:cs="Arial"/>
          <w:sz w:val="24"/>
          <w:szCs w:val="24"/>
        </w:rPr>
        <w:t>7</w:t>
      </w:r>
      <w:r w:rsidR="00ED224B" w:rsidRPr="001457AB">
        <w:rPr>
          <w:rFonts w:ascii="Arial" w:hAnsi="Arial" w:cs="Arial"/>
          <w:sz w:val="24"/>
          <w:szCs w:val="24"/>
        </w:rPr>
        <w:t>pm.</w:t>
      </w:r>
    </w:p>
    <w:p w14:paraId="6EEBD580" w14:textId="34B21218" w:rsidR="00D87ECF" w:rsidRPr="001457AB" w:rsidRDefault="00D87ECF" w:rsidP="009456E3">
      <w:pPr>
        <w:pStyle w:val="NoSpacing"/>
        <w:rPr>
          <w:rFonts w:ascii="Arial" w:hAnsi="Arial" w:cs="Arial"/>
          <w:sz w:val="24"/>
          <w:szCs w:val="24"/>
        </w:rPr>
      </w:pPr>
      <w:r>
        <w:rPr>
          <w:rFonts w:ascii="Arial" w:hAnsi="Arial" w:cs="Arial"/>
          <w:sz w:val="24"/>
          <w:szCs w:val="24"/>
        </w:rPr>
        <w:t xml:space="preserve">At </w:t>
      </w:r>
      <w:r w:rsidR="00F354E1" w:rsidRPr="00F354E1">
        <w:rPr>
          <w:rFonts w:ascii="Arial" w:hAnsi="Arial" w:cs="Arial"/>
          <w:bCs/>
        </w:rPr>
        <w:t>Stafford North End Community Centre, Holmcroft Road, Stafford ST16 1JG</w:t>
      </w:r>
    </w:p>
    <w:p w14:paraId="245D2BFE" w14:textId="77777777" w:rsidR="009D7342" w:rsidRPr="001457AB" w:rsidRDefault="009D7342" w:rsidP="009456E3">
      <w:pPr>
        <w:pStyle w:val="NoSpacing"/>
        <w:rPr>
          <w:rFonts w:ascii="Arial" w:hAnsi="Arial" w:cs="Arial"/>
          <w:sz w:val="24"/>
          <w:szCs w:val="24"/>
        </w:rPr>
      </w:pPr>
    </w:p>
    <w:p w14:paraId="245D2BFF" w14:textId="58DC77A8" w:rsidR="00ED224B" w:rsidRPr="001457AB" w:rsidRDefault="00ED224B" w:rsidP="009456E3">
      <w:pPr>
        <w:pStyle w:val="NoSpacing"/>
        <w:rPr>
          <w:rFonts w:ascii="Arial" w:hAnsi="Arial" w:cs="Arial"/>
          <w:sz w:val="24"/>
          <w:szCs w:val="24"/>
        </w:rPr>
      </w:pPr>
      <w:r w:rsidRPr="001457AB">
        <w:rPr>
          <w:rFonts w:ascii="Arial" w:hAnsi="Arial" w:cs="Arial"/>
          <w:sz w:val="24"/>
          <w:szCs w:val="24"/>
        </w:rPr>
        <w:t>The Chair welcomed all to the meeting of Creswell Parish Council.</w:t>
      </w:r>
    </w:p>
    <w:p w14:paraId="245D2C00" w14:textId="77777777" w:rsidR="009D7342" w:rsidRPr="001457AB" w:rsidRDefault="009D7342" w:rsidP="009456E3">
      <w:pPr>
        <w:pStyle w:val="NoSpacing"/>
        <w:rPr>
          <w:rFonts w:ascii="Arial" w:hAnsi="Arial" w:cs="Arial"/>
          <w:b/>
          <w:sz w:val="24"/>
          <w:szCs w:val="24"/>
        </w:rPr>
      </w:pPr>
    </w:p>
    <w:p w14:paraId="404EFFF7" w14:textId="6C860785" w:rsidR="00B90BD1" w:rsidRDefault="00FB2634" w:rsidP="009456E3">
      <w:pPr>
        <w:pStyle w:val="NoSpacing"/>
        <w:rPr>
          <w:rFonts w:ascii="Arial" w:hAnsi="Arial" w:cs="Arial"/>
          <w:sz w:val="24"/>
          <w:szCs w:val="24"/>
        </w:rPr>
      </w:pPr>
      <w:r w:rsidRPr="001457AB">
        <w:rPr>
          <w:rFonts w:ascii="Arial" w:hAnsi="Arial" w:cs="Arial"/>
          <w:b/>
          <w:sz w:val="24"/>
          <w:szCs w:val="24"/>
        </w:rPr>
        <w:t>Attendees</w:t>
      </w:r>
      <w:r w:rsidR="00F33BD3" w:rsidRPr="001457AB">
        <w:rPr>
          <w:rFonts w:ascii="Arial" w:hAnsi="Arial" w:cs="Arial"/>
          <w:b/>
          <w:sz w:val="24"/>
          <w:szCs w:val="24"/>
        </w:rPr>
        <w:t xml:space="preserve"> </w:t>
      </w:r>
      <w:r w:rsidR="00F33BD3" w:rsidRPr="001457AB">
        <w:rPr>
          <w:rFonts w:ascii="Arial" w:hAnsi="Arial" w:cs="Arial"/>
          <w:sz w:val="24"/>
          <w:szCs w:val="24"/>
        </w:rPr>
        <w:br/>
        <w:t xml:space="preserve">Chairman Cllr </w:t>
      </w:r>
      <w:r w:rsidR="00A20401">
        <w:rPr>
          <w:rFonts w:ascii="Arial" w:hAnsi="Arial" w:cs="Arial"/>
          <w:sz w:val="24"/>
          <w:szCs w:val="24"/>
        </w:rPr>
        <w:t>Thomas Jinks</w:t>
      </w:r>
      <w:r w:rsidR="00B90BD1">
        <w:rPr>
          <w:rFonts w:ascii="Arial" w:hAnsi="Arial" w:cs="Arial"/>
          <w:sz w:val="24"/>
          <w:szCs w:val="24"/>
        </w:rPr>
        <w:tab/>
      </w:r>
      <w:r w:rsidR="00D87ECF">
        <w:rPr>
          <w:rFonts w:ascii="Arial" w:hAnsi="Arial" w:cs="Arial"/>
          <w:sz w:val="24"/>
          <w:szCs w:val="24"/>
        </w:rPr>
        <w:t>Cllr Maria Redfern</w:t>
      </w:r>
      <w:r w:rsidR="002573D3">
        <w:rPr>
          <w:rFonts w:ascii="Arial" w:hAnsi="Arial" w:cs="Arial"/>
          <w:sz w:val="24"/>
          <w:szCs w:val="24"/>
        </w:rPr>
        <w:tab/>
      </w:r>
      <w:r w:rsidR="002573D3">
        <w:rPr>
          <w:rFonts w:ascii="Arial" w:hAnsi="Arial" w:cs="Arial"/>
          <w:sz w:val="24"/>
          <w:szCs w:val="24"/>
        </w:rPr>
        <w:tab/>
      </w:r>
      <w:r w:rsidR="00A20401">
        <w:rPr>
          <w:rFonts w:ascii="Arial" w:hAnsi="Arial" w:cs="Arial"/>
          <w:sz w:val="24"/>
          <w:szCs w:val="24"/>
        </w:rPr>
        <w:t xml:space="preserve">Cllr </w:t>
      </w:r>
      <w:r w:rsidR="00B074DB">
        <w:rPr>
          <w:rFonts w:ascii="Arial" w:hAnsi="Arial" w:cs="Arial"/>
          <w:sz w:val="24"/>
          <w:szCs w:val="24"/>
        </w:rPr>
        <w:t xml:space="preserve">C Hastings </w:t>
      </w:r>
    </w:p>
    <w:p w14:paraId="44D52727" w14:textId="4998B052" w:rsidR="00B074DB" w:rsidRDefault="00B90BD1" w:rsidP="009456E3">
      <w:pPr>
        <w:pStyle w:val="NoSpacing"/>
        <w:rPr>
          <w:rFonts w:ascii="Arial" w:hAnsi="Arial" w:cs="Arial"/>
          <w:sz w:val="24"/>
          <w:szCs w:val="24"/>
        </w:rPr>
      </w:pPr>
      <w:r>
        <w:rPr>
          <w:rFonts w:ascii="Arial" w:hAnsi="Arial" w:cs="Arial"/>
          <w:sz w:val="24"/>
          <w:szCs w:val="24"/>
        </w:rPr>
        <w:t>Cllr N Glover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L Howd</w:t>
      </w:r>
      <w:r w:rsidR="00BE3CEC">
        <w:rPr>
          <w:rFonts w:ascii="Arial" w:hAnsi="Arial" w:cs="Arial"/>
          <w:sz w:val="24"/>
          <w:szCs w:val="24"/>
        </w:rPr>
        <w:t>le</w:t>
      </w:r>
      <w:r>
        <w:rPr>
          <w:rFonts w:ascii="Arial" w:hAnsi="Arial" w:cs="Arial"/>
          <w:sz w:val="24"/>
          <w:szCs w:val="24"/>
        </w:rPr>
        <w:tab/>
      </w:r>
      <w:r w:rsidR="00C81A13">
        <w:rPr>
          <w:rFonts w:ascii="Arial" w:hAnsi="Arial" w:cs="Arial"/>
          <w:sz w:val="24"/>
          <w:szCs w:val="24"/>
        </w:rPr>
        <w:tab/>
      </w:r>
      <w:r w:rsidR="00C81A13">
        <w:rPr>
          <w:rFonts w:ascii="Arial" w:hAnsi="Arial" w:cs="Arial"/>
          <w:sz w:val="24"/>
          <w:szCs w:val="24"/>
        </w:rPr>
        <w:tab/>
      </w:r>
      <w:r w:rsidR="00942DF7">
        <w:rPr>
          <w:rFonts w:ascii="Arial" w:hAnsi="Arial" w:cs="Arial"/>
          <w:sz w:val="24"/>
          <w:szCs w:val="24"/>
        </w:rPr>
        <w:t>Clerk – Nikola Evans</w:t>
      </w:r>
    </w:p>
    <w:p w14:paraId="01B1253E" w14:textId="036B971B" w:rsidR="003E046A" w:rsidRDefault="003E046A" w:rsidP="009456E3">
      <w:pPr>
        <w:pStyle w:val="NoSpacing"/>
        <w:rPr>
          <w:rFonts w:ascii="Arial" w:hAnsi="Arial" w:cs="Arial"/>
          <w:sz w:val="24"/>
          <w:szCs w:val="24"/>
        </w:rPr>
      </w:pPr>
      <w:r>
        <w:rPr>
          <w:rFonts w:ascii="Arial" w:hAnsi="Arial" w:cs="Arial"/>
          <w:sz w:val="24"/>
          <w:szCs w:val="24"/>
        </w:rPr>
        <w:t>SCC Cllr J Pert</w:t>
      </w:r>
      <w:r>
        <w:rPr>
          <w:rFonts w:ascii="Arial" w:hAnsi="Arial" w:cs="Arial"/>
          <w:sz w:val="24"/>
          <w:szCs w:val="24"/>
        </w:rPr>
        <w:tab/>
      </w:r>
      <w:r>
        <w:rPr>
          <w:rFonts w:ascii="Arial" w:hAnsi="Arial" w:cs="Arial"/>
          <w:sz w:val="24"/>
          <w:szCs w:val="24"/>
        </w:rPr>
        <w:tab/>
      </w:r>
      <w:r>
        <w:rPr>
          <w:rFonts w:ascii="Arial" w:hAnsi="Arial" w:cs="Arial"/>
          <w:sz w:val="24"/>
          <w:szCs w:val="24"/>
        </w:rPr>
        <w:tab/>
        <w:t>SBC Cllr M Winnington</w:t>
      </w:r>
    </w:p>
    <w:p w14:paraId="5BE83422" w14:textId="7624F25C" w:rsidR="00F354E1" w:rsidRDefault="00F354E1" w:rsidP="009456E3">
      <w:pPr>
        <w:pStyle w:val="NoSpacing"/>
        <w:rPr>
          <w:rFonts w:ascii="Arial" w:hAnsi="Arial" w:cs="Arial"/>
          <w:sz w:val="24"/>
          <w:szCs w:val="24"/>
        </w:rPr>
      </w:pPr>
    </w:p>
    <w:p w14:paraId="0272B6DA" w14:textId="64A413E2" w:rsidR="00F354E1" w:rsidRDefault="00F354E1" w:rsidP="009456E3">
      <w:pPr>
        <w:pStyle w:val="NoSpacing"/>
        <w:rPr>
          <w:rFonts w:ascii="Arial" w:hAnsi="Arial" w:cs="Arial"/>
          <w:sz w:val="24"/>
          <w:szCs w:val="24"/>
        </w:rPr>
      </w:pPr>
      <w:r>
        <w:rPr>
          <w:rFonts w:ascii="Arial" w:hAnsi="Arial" w:cs="Arial"/>
          <w:sz w:val="24"/>
          <w:szCs w:val="24"/>
        </w:rPr>
        <w:t>There w</w:t>
      </w:r>
      <w:r w:rsidR="00C81A13">
        <w:rPr>
          <w:rFonts w:ascii="Arial" w:hAnsi="Arial" w:cs="Arial"/>
          <w:sz w:val="24"/>
          <w:szCs w:val="24"/>
        </w:rPr>
        <w:t>as one</w:t>
      </w:r>
      <w:r>
        <w:rPr>
          <w:rFonts w:ascii="Arial" w:hAnsi="Arial" w:cs="Arial"/>
          <w:sz w:val="24"/>
          <w:szCs w:val="24"/>
        </w:rPr>
        <w:t xml:space="preserve"> member of the public present.</w:t>
      </w:r>
    </w:p>
    <w:tbl>
      <w:tblPr>
        <w:tblStyle w:val="TableGrid6"/>
        <w:tblW w:w="10485" w:type="dxa"/>
        <w:tblLook w:val="04A0" w:firstRow="1" w:lastRow="0" w:firstColumn="1" w:lastColumn="0" w:noHBand="0" w:noVBand="1"/>
      </w:tblPr>
      <w:tblGrid>
        <w:gridCol w:w="328"/>
        <w:gridCol w:w="10157"/>
      </w:tblGrid>
      <w:tr w:rsidR="00AC1728" w:rsidRPr="00AC1728" w14:paraId="661E7E89" w14:textId="77777777" w:rsidTr="00E72A9F">
        <w:tc>
          <w:tcPr>
            <w:tcW w:w="328" w:type="dxa"/>
          </w:tcPr>
          <w:p w14:paraId="733A5304"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1</w:t>
            </w:r>
          </w:p>
        </w:tc>
        <w:tc>
          <w:tcPr>
            <w:tcW w:w="10157" w:type="dxa"/>
          </w:tcPr>
          <w:p w14:paraId="1F8FAE4D" w14:textId="78E4BB2F"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Apologies</w:t>
            </w:r>
            <w:r>
              <w:rPr>
                <w:rFonts w:ascii="Arial" w:hAnsi="Arial" w:cs="Arial"/>
                <w:b/>
                <w:bCs/>
                <w:sz w:val="20"/>
                <w:szCs w:val="20"/>
              </w:rPr>
              <w:t xml:space="preserve"> – </w:t>
            </w:r>
            <w:r w:rsidRPr="00F82080">
              <w:rPr>
                <w:rFonts w:ascii="Arial" w:hAnsi="Arial" w:cs="Arial"/>
                <w:color w:val="0070C0"/>
                <w:sz w:val="20"/>
                <w:szCs w:val="20"/>
              </w:rPr>
              <w:t>Cllr N Glover, work commitments - Accepted</w:t>
            </w:r>
          </w:p>
        </w:tc>
      </w:tr>
      <w:tr w:rsidR="00AC1728" w:rsidRPr="00AC1728" w14:paraId="12DEB2DC" w14:textId="77777777" w:rsidTr="00E72A9F">
        <w:tc>
          <w:tcPr>
            <w:tcW w:w="328" w:type="dxa"/>
          </w:tcPr>
          <w:p w14:paraId="3AE9414F"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2</w:t>
            </w:r>
          </w:p>
        </w:tc>
        <w:tc>
          <w:tcPr>
            <w:tcW w:w="10157" w:type="dxa"/>
          </w:tcPr>
          <w:p w14:paraId="217B50FD" w14:textId="7E10548B"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Declaration of Interest on agenda items</w:t>
            </w:r>
            <w:r w:rsidR="00F82080">
              <w:rPr>
                <w:rFonts w:ascii="Arial" w:hAnsi="Arial" w:cs="Arial"/>
                <w:b/>
                <w:bCs/>
                <w:sz w:val="20"/>
                <w:szCs w:val="20"/>
              </w:rPr>
              <w:t xml:space="preserve"> - </w:t>
            </w:r>
            <w:r w:rsidR="00F82080" w:rsidRPr="00F82080">
              <w:rPr>
                <w:rFonts w:ascii="Arial" w:hAnsi="Arial" w:cs="Arial"/>
                <w:color w:val="0070C0"/>
                <w:sz w:val="20"/>
                <w:szCs w:val="20"/>
              </w:rPr>
              <w:t>None</w:t>
            </w:r>
          </w:p>
        </w:tc>
      </w:tr>
      <w:tr w:rsidR="00AC1728" w:rsidRPr="00AC1728" w14:paraId="2957D556" w14:textId="77777777" w:rsidTr="00E72A9F">
        <w:tc>
          <w:tcPr>
            <w:tcW w:w="328" w:type="dxa"/>
          </w:tcPr>
          <w:p w14:paraId="04805733"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3</w:t>
            </w:r>
          </w:p>
        </w:tc>
        <w:tc>
          <w:tcPr>
            <w:tcW w:w="10157" w:type="dxa"/>
          </w:tcPr>
          <w:p w14:paraId="4A9DF89F" w14:textId="52FE5C75"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Minutes of last Meeting – 7</w:t>
            </w:r>
            <w:r w:rsidRPr="00AC1728">
              <w:rPr>
                <w:rFonts w:ascii="Arial" w:hAnsi="Arial" w:cs="Arial"/>
                <w:b/>
                <w:bCs/>
                <w:sz w:val="20"/>
                <w:szCs w:val="20"/>
                <w:vertAlign w:val="superscript"/>
              </w:rPr>
              <w:t>th</w:t>
            </w:r>
            <w:r w:rsidRPr="00AC1728">
              <w:rPr>
                <w:rFonts w:ascii="Arial" w:hAnsi="Arial" w:cs="Arial"/>
                <w:b/>
                <w:bCs/>
                <w:sz w:val="20"/>
                <w:szCs w:val="20"/>
              </w:rPr>
              <w:t xml:space="preserve"> March 2022</w:t>
            </w:r>
            <w:r>
              <w:rPr>
                <w:rFonts w:ascii="Arial" w:hAnsi="Arial" w:cs="Arial"/>
                <w:b/>
                <w:bCs/>
                <w:sz w:val="20"/>
                <w:szCs w:val="20"/>
              </w:rPr>
              <w:t xml:space="preserve"> – </w:t>
            </w:r>
            <w:r w:rsidRPr="00F82080">
              <w:rPr>
                <w:rFonts w:ascii="Arial" w:hAnsi="Arial" w:cs="Arial"/>
                <w:color w:val="0070C0"/>
                <w:sz w:val="20"/>
                <w:szCs w:val="20"/>
              </w:rPr>
              <w:t>Approved as a true record of the meeting by all that attended</w:t>
            </w:r>
          </w:p>
        </w:tc>
      </w:tr>
    </w:tbl>
    <w:p w14:paraId="29A01B76" w14:textId="77777777" w:rsidR="00AC1728" w:rsidRPr="00AC1728" w:rsidRDefault="00AC1728" w:rsidP="00AC1728">
      <w:pPr>
        <w:spacing w:after="0" w:line="240" w:lineRule="auto"/>
        <w:rPr>
          <w:rFonts w:ascii="Arial" w:hAnsi="Arial" w:cs="Arial"/>
          <w:b/>
          <w:bCs/>
          <w:sz w:val="20"/>
          <w:szCs w:val="20"/>
        </w:rPr>
      </w:pPr>
      <w:r w:rsidRPr="00AC1728">
        <w:rPr>
          <w:rFonts w:ascii="Arial" w:hAnsi="Arial" w:cs="Arial"/>
          <w:b/>
          <w:bCs/>
          <w:sz w:val="20"/>
          <w:szCs w:val="20"/>
        </w:rPr>
        <w:t>Meeting opened to the Public.</w:t>
      </w:r>
    </w:p>
    <w:tbl>
      <w:tblPr>
        <w:tblStyle w:val="TableGrid6"/>
        <w:tblW w:w="10485" w:type="dxa"/>
        <w:tblLook w:val="04A0" w:firstRow="1" w:lastRow="0" w:firstColumn="1" w:lastColumn="0" w:noHBand="0" w:noVBand="1"/>
      </w:tblPr>
      <w:tblGrid>
        <w:gridCol w:w="328"/>
        <w:gridCol w:w="10157"/>
      </w:tblGrid>
      <w:tr w:rsidR="00AC1728" w:rsidRPr="00AC1728" w14:paraId="11AE4311" w14:textId="77777777" w:rsidTr="00E72A9F">
        <w:tc>
          <w:tcPr>
            <w:tcW w:w="328" w:type="dxa"/>
          </w:tcPr>
          <w:p w14:paraId="7E4A41D3"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4</w:t>
            </w:r>
          </w:p>
        </w:tc>
        <w:tc>
          <w:tcPr>
            <w:tcW w:w="10157" w:type="dxa"/>
          </w:tcPr>
          <w:p w14:paraId="133FEA61" w14:textId="0AEDE745" w:rsidR="00AC1728" w:rsidRPr="00F82080" w:rsidRDefault="00AC1728" w:rsidP="00AC1728">
            <w:pPr>
              <w:spacing w:after="0"/>
              <w:rPr>
                <w:rFonts w:ascii="Arial" w:hAnsi="Arial" w:cs="Arial"/>
                <w:color w:val="0070C0"/>
                <w:sz w:val="20"/>
                <w:szCs w:val="20"/>
              </w:rPr>
            </w:pPr>
            <w:r w:rsidRPr="00AC1728">
              <w:rPr>
                <w:rFonts w:ascii="Arial" w:hAnsi="Arial" w:cs="Arial"/>
                <w:b/>
                <w:bCs/>
                <w:sz w:val="20"/>
                <w:szCs w:val="20"/>
              </w:rPr>
              <w:t>To receive a report from Stafford Borough Council</w:t>
            </w:r>
            <w:r w:rsidR="00623022">
              <w:rPr>
                <w:rFonts w:ascii="Arial" w:hAnsi="Arial" w:cs="Arial"/>
                <w:b/>
                <w:bCs/>
                <w:sz w:val="20"/>
                <w:szCs w:val="20"/>
              </w:rPr>
              <w:t xml:space="preserve"> – </w:t>
            </w:r>
            <w:r w:rsidR="00623022" w:rsidRPr="00F82080">
              <w:rPr>
                <w:rFonts w:ascii="Arial" w:hAnsi="Arial" w:cs="Arial"/>
                <w:color w:val="0070C0"/>
                <w:sz w:val="20"/>
                <w:szCs w:val="20"/>
              </w:rPr>
              <w:t>Moved to Item 5</w:t>
            </w:r>
          </w:p>
          <w:p w14:paraId="6A2D448C" w14:textId="0C782C9A" w:rsidR="002A236C" w:rsidRPr="00F82080" w:rsidRDefault="00623022" w:rsidP="00623022">
            <w:pPr>
              <w:spacing w:after="0"/>
              <w:rPr>
                <w:rFonts w:ascii="Arial" w:hAnsi="Arial" w:cs="Arial"/>
                <w:color w:val="0070C0"/>
                <w:sz w:val="20"/>
                <w:szCs w:val="20"/>
              </w:rPr>
            </w:pPr>
            <w:r w:rsidRPr="00F82080">
              <w:rPr>
                <w:rFonts w:ascii="Arial" w:hAnsi="Arial" w:cs="Arial"/>
                <w:color w:val="0070C0"/>
                <w:sz w:val="20"/>
                <w:szCs w:val="20"/>
              </w:rPr>
              <w:t>Cllr M Winnington arrived after Cllr Pert and advised a walk-through Marston Grange development had taken place and reported the following issues from residents.</w:t>
            </w:r>
          </w:p>
          <w:p w14:paraId="7B23C757" w14:textId="77777777" w:rsidR="00623022" w:rsidRPr="00F82080" w:rsidRDefault="00623022" w:rsidP="00623022">
            <w:pPr>
              <w:pStyle w:val="ListParagraph"/>
              <w:numPr>
                <w:ilvl w:val="0"/>
                <w:numId w:val="17"/>
              </w:numPr>
              <w:spacing w:after="0"/>
              <w:rPr>
                <w:rFonts w:ascii="Arial" w:hAnsi="Arial" w:cs="Arial"/>
                <w:color w:val="0070C0"/>
                <w:sz w:val="20"/>
                <w:szCs w:val="20"/>
              </w:rPr>
            </w:pPr>
            <w:r w:rsidRPr="00F82080">
              <w:rPr>
                <w:rFonts w:ascii="Arial" w:hAnsi="Arial" w:cs="Arial"/>
                <w:color w:val="0070C0"/>
                <w:sz w:val="20"/>
                <w:szCs w:val="20"/>
              </w:rPr>
              <w:t>Road works</w:t>
            </w:r>
          </w:p>
          <w:p w14:paraId="2EF1E25E" w14:textId="77777777" w:rsidR="00623022" w:rsidRPr="00F82080" w:rsidRDefault="00623022" w:rsidP="00623022">
            <w:pPr>
              <w:pStyle w:val="ListParagraph"/>
              <w:numPr>
                <w:ilvl w:val="0"/>
                <w:numId w:val="17"/>
              </w:numPr>
              <w:spacing w:after="0"/>
              <w:rPr>
                <w:rFonts w:ascii="Arial" w:hAnsi="Arial" w:cs="Arial"/>
                <w:color w:val="0070C0"/>
                <w:sz w:val="20"/>
                <w:szCs w:val="20"/>
              </w:rPr>
            </w:pPr>
            <w:r w:rsidRPr="00F82080">
              <w:rPr>
                <w:rFonts w:ascii="Arial" w:hAnsi="Arial" w:cs="Arial"/>
                <w:color w:val="0070C0"/>
                <w:sz w:val="20"/>
                <w:szCs w:val="20"/>
              </w:rPr>
              <w:t>Flooding</w:t>
            </w:r>
          </w:p>
          <w:p w14:paraId="01CC3231" w14:textId="2660C32C" w:rsidR="00623022" w:rsidRPr="00623022" w:rsidRDefault="00623022" w:rsidP="00623022">
            <w:pPr>
              <w:pStyle w:val="ListParagraph"/>
              <w:numPr>
                <w:ilvl w:val="0"/>
                <w:numId w:val="17"/>
              </w:numPr>
              <w:spacing w:after="0"/>
              <w:rPr>
                <w:rFonts w:ascii="Arial" w:hAnsi="Arial" w:cs="Arial"/>
                <w:b/>
                <w:bCs/>
                <w:sz w:val="20"/>
                <w:szCs w:val="20"/>
              </w:rPr>
            </w:pPr>
            <w:r w:rsidRPr="00F82080">
              <w:rPr>
                <w:rFonts w:ascii="Arial" w:hAnsi="Arial" w:cs="Arial"/>
                <w:color w:val="0070C0"/>
                <w:sz w:val="20"/>
                <w:szCs w:val="20"/>
              </w:rPr>
              <w:t>HS2</w:t>
            </w:r>
          </w:p>
        </w:tc>
      </w:tr>
      <w:tr w:rsidR="00AC1728" w:rsidRPr="00AC1728" w14:paraId="6804DB97" w14:textId="77777777" w:rsidTr="00E72A9F">
        <w:tc>
          <w:tcPr>
            <w:tcW w:w="328" w:type="dxa"/>
          </w:tcPr>
          <w:p w14:paraId="654F9EAB"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5</w:t>
            </w:r>
          </w:p>
        </w:tc>
        <w:tc>
          <w:tcPr>
            <w:tcW w:w="10157" w:type="dxa"/>
          </w:tcPr>
          <w:p w14:paraId="182673FF" w14:textId="2F551073" w:rsidR="00AC1728" w:rsidRPr="00F82080" w:rsidRDefault="00AC1728" w:rsidP="00AC1728">
            <w:pPr>
              <w:spacing w:after="0"/>
              <w:rPr>
                <w:rFonts w:ascii="Arial" w:hAnsi="Arial" w:cs="Arial"/>
                <w:color w:val="0070C0"/>
                <w:sz w:val="20"/>
                <w:szCs w:val="20"/>
              </w:rPr>
            </w:pPr>
            <w:r w:rsidRPr="00AC1728">
              <w:rPr>
                <w:rFonts w:ascii="Arial" w:hAnsi="Arial" w:cs="Arial"/>
                <w:b/>
                <w:bCs/>
                <w:sz w:val="20"/>
                <w:szCs w:val="20"/>
              </w:rPr>
              <w:t>To receive a report from Stafford County Council</w:t>
            </w:r>
            <w:r w:rsidR="00623022">
              <w:rPr>
                <w:rFonts w:ascii="Arial" w:hAnsi="Arial" w:cs="Arial"/>
                <w:b/>
                <w:bCs/>
                <w:sz w:val="20"/>
                <w:szCs w:val="20"/>
              </w:rPr>
              <w:t xml:space="preserve"> – </w:t>
            </w:r>
            <w:r w:rsidR="00623022" w:rsidRPr="00F82080">
              <w:rPr>
                <w:rFonts w:ascii="Arial" w:hAnsi="Arial" w:cs="Arial"/>
                <w:color w:val="0070C0"/>
                <w:sz w:val="20"/>
                <w:szCs w:val="20"/>
              </w:rPr>
              <w:t>Moved to item 4.</w:t>
            </w:r>
          </w:p>
          <w:p w14:paraId="163CC040" w14:textId="77777777" w:rsidR="00623022" w:rsidRPr="00F82080" w:rsidRDefault="00623022" w:rsidP="00623022">
            <w:pPr>
              <w:spacing w:after="0"/>
              <w:rPr>
                <w:rFonts w:ascii="Arial" w:hAnsi="Arial" w:cs="Arial"/>
                <w:color w:val="0070C0"/>
                <w:sz w:val="20"/>
                <w:szCs w:val="20"/>
              </w:rPr>
            </w:pPr>
            <w:r w:rsidRPr="00F82080">
              <w:rPr>
                <w:rFonts w:ascii="Arial" w:hAnsi="Arial" w:cs="Arial"/>
                <w:color w:val="0070C0"/>
                <w:sz w:val="20"/>
                <w:szCs w:val="20"/>
              </w:rPr>
              <w:t>Cllr J Pert reported on the following:</w:t>
            </w:r>
          </w:p>
          <w:p w14:paraId="33A81D16" w14:textId="77777777" w:rsidR="00623022" w:rsidRPr="00F82080" w:rsidRDefault="00623022" w:rsidP="00623022">
            <w:pPr>
              <w:pStyle w:val="ListParagraph"/>
              <w:numPr>
                <w:ilvl w:val="0"/>
                <w:numId w:val="16"/>
              </w:numPr>
              <w:spacing w:after="0"/>
              <w:rPr>
                <w:rFonts w:ascii="Arial" w:hAnsi="Arial" w:cs="Arial"/>
                <w:color w:val="0070C0"/>
                <w:sz w:val="20"/>
                <w:szCs w:val="20"/>
              </w:rPr>
            </w:pPr>
            <w:r w:rsidRPr="00F82080">
              <w:rPr>
                <w:rFonts w:ascii="Arial" w:hAnsi="Arial" w:cs="Arial"/>
                <w:color w:val="0070C0"/>
                <w:sz w:val="20"/>
                <w:szCs w:val="20"/>
              </w:rPr>
              <w:t>Marston Grange – Foul sewer movement. Works are due to finish on 23.04.22 we are aware its causing delays however the utility services must be granted access to carry out the necessary works.</w:t>
            </w:r>
          </w:p>
          <w:p w14:paraId="5370938E" w14:textId="77777777" w:rsidR="00623022" w:rsidRPr="00F82080" w:rsidRDefault="00623022" w:rsidP="00623022">
            <w:pPr>
              <w:pStyle w:val="ListParagraph"/>
              <w:numPr>
                <w:ilvl w:val="0"/>
                <w:numId w:val="16"/>
              </w:numPr>
              <w:spacing w:after="0"/>
              <w:rPr>
                <w:rFonts w:ascii="Arial" w:hAnsi="Arial" w:cs="Arial"/>
                <w:color w:val="0070C0"/>
                <w:sz w:val="20"/>
                <w:szCs w:val="20"/>
              </w:rPr>
            </w:pPr>
            <w:r w:rsidRPr="00F82080">
              <w:rPr>
                <w:rFonts w:ascii="Arial" w:hAnsi="Arial" w:cs="Arial"/>
                <w:color w:val="0070C0"/>
                <w:sz w:val="20"/>
                <w:szCs w:val="20"/>
              </w:rPr>
              <w:t>Whitgreave Lane, A34 road works. The closure was originally for 14 months however this has now been reduced to 7 months.</w:t>
            </w:r>
          </w:p>
          <w:p w14:paraId="20D9A221" w14:textId="77777777" w:rsidR="00623022" w:rsidRPr="00F82080" w:rsidRDefault="00623022" w:rsidP="00623022">
            <w:pPr>
              <w:pStyle w:val="ListParagraph"/>
              <w:numPr>
                <w:ilvl w:val="0"/>
                <w:numId w:val="16"/>
              </w:numPr>
              <w:spacing w:after="0"/>
              <w:rPr>
                <w:rFonts w:ascii="Arial" w:hAnsi="Arial" w:cs="Arial"/>
                <w:color w:val="0070C0"/>
                <w:sz w:val="20"/>
                <w:szCs w:val="20"/>
              </w:rPr>
            </w:pPr>
            <w:r w:rsidRPr="00F82080">
              <w:rPr>
                <w:rFonts w:ascii="Arial" w:hAnsi="Arial" w:cs="Arial"/>
                <w:color w:val="0070C0"/>
                <w:sz w:val="20"/>
                <w:szCs w:val="20"/>
              </w:rPr>
              <w:t>Pets @ home, development is coming along and is expected to create over 750 jobs for local people.</w:t>
            </w:r>
          </w:p>
          <w:p w14:paraId="3A86FF81" w14:textId="582D82E9" w:rsidR="00623022" w:rsidRPr="00AC1728" w:rsidRDefault="00623022" w:rsidP="00623022">
            <w:pPr>
              <w:spacing w:after="0"/>
              <w:rPr>
                <w:rFonts w:ascii="Arial" w:hAnsi="Arial" w:cs="Arial"/>
                <w:b/>
                <w:bCs/>
                <w:sz w:val="20"/>
                <w:szCs w:val="20"/>
              </w:rPr>
            </w:pPr>
            <w:r w:rsidRPr="00F82080">
              <w:rPr>
                <w:rFonts w:ascii="Arial" w:hAnsi="Arial" w:cs="Arial"/>
                <w:color w:val="0070C0"/>
                <w:sz w:val="20"/>
                <w:szCs w:val="20"/>
              </w:rPr>
              <w:t>Covid 19, Although the level of people catching the virus is high the vaccine is providing a good level of protection and hospital and intensive care admissions remains low compared to previous year.</w:t>
            </w:r>
          </w:p>
        </w:tc>
      </w:tr>
      <w:tr w:rsidR="00AC1728" w:rsidRPr="00AC1728" w14:paraId="1CCF4EE2" w14:textId="77777777" w:rsidTr="00E72A9F">
        <w:tc>
          <w:tcPr>
            <w:tcW w:w="328" w:type="dxa"/>
          </w:tcPr>
          <w:p w14:paraId="1D6926FE"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6</w:t>
            </w:r>
          </w:p>
        </w:tc>
        <w:tc>
          <w:tcPr>
            <w:tcW w:w="10157" w:type="dxa"/>
          </w:tcPr>
          <w:p w14:paraId="6609B0C4" w14:textId="07D5BFB2"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Update from local PCSO</w:t>
            </w:r>
            <w:r w:rsidR="00623022">
              <w:rPr>
                <w:rFonts w:ascii="Arial" w:hAnsi="Arial" w:cs="Arial"/>
                <w:b/>
                <w:bCs/>
                <w:sz w:val="20"/>
                <w:szCs w:val="20"/>
              </w:rPr>
              <w:t xml:space="preserve"> - </w:t>
            </w:r>
            <w:r w:rsidR="00623022" w:rsidRPr="00F82080">
              <w:rPr>
                <w:rFonts w:ascii="Arial" w:hAnsi="Arial" w:cs="Arial"/>
                <w:color w:val="0070C0"/>
                <w:sz w:val="20"/>
                <w:szCs w:val="20"/>
              </w:rPr>
              <w:t>None</w:t>
            </w:r>
          </w:p>
        </w:tc>
      </w:tr>
      <w:tr w:rsidR="00AC1728" w:rsidRPr="00AC1728" w14:paraId="17E4D737" w14:textId="77777777" w:rsidTr="00E72A9F">
        <w:tc>
          <w:tcPr>
            <w:tcW w:w="328" w:type="dxa"/>
          </w:tcPr>
          <w:p w14:paraId="5811FB5B"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7</w:t>
            </w:r>
          </w:p>
        </w:tc>
        <w:tc>
          <w:tcPr>
            <w:tcW w:w="10157" w:type="dxa"/>
          </w:tcPr>
          <w:p w14:paraId="44FA9ED2" w14:textId="77777777" w:rsidR="00AC1728" w:rsidRDefault="00AC1728" w:rsidP="00AC1728">
            <w:pPr>
              <w:spacing w:after="0" w:line="240" w:lineRule="auto"/>
              <w:rPr>
                <w:rFonts w:ascii="Arial" w:hAnsi="Arial" w:cs="Arial"/>
                <w:sz w:val="16"/>
                <w:szCs w:val="16"/>
              </w:rPr>
            </w:pPr>
            <w:r w:rsidRPr="00AC1728">
              <w:rPr>
                <w:rFonts w:ascii="Arial" w:hAnsi="Arial" w:cs="Arial"/>
                <w:b/>
                <w:bCs/>
                <w:sz w:val="20"/>
                <w:szCs w:val="20"/>
              </w:rPr>
              <w:t xml:space="preserve">Public Participation – </w:t>
            </w:r>
            <w:r w:rsidRPr="00AC1728">
              <w:rPr>
                <w:rFonts w:ascii="Arial" w:hAnsi="Arial" w:cs="Arial"/>
                <w:sz w:val="16"/>
                <w:szCs w:val="16"/>
              </w:rPr>
              <w:t>Members of the public are invited to address the Council on any issue over which it has power for up to 5 minutes each, with the item lasting a maximum of 20 minutes.</w:t>
            </w:r>
          </w:p>
          <w:p w14:paraId="20BAD08A" w14:textId="77777777" w:rsidR="00623022" w:rsidRDefault="00623022" w:rsidP="00AC1728">
            <w:pPr>
              <w:spacing w:after="0" w:line="240" w:lineRule="auto"/>
              <w:rPr>
                <w:rFonts w:ascii="Arial" w:hAnsi="Arial" w:cs="Arial"/>
                <w:sz w:val="16"/>
                <w:szCs w:val="16"/>
              </w:rPr>
            </w:pPr>
          </w:p>
          <w:p w14:paraId="44E4C84C" w14:textId="5C8FBAA6" w:rsidR="00623022" w:rsidRPr="00AC1728" w:rsidRDefault="00623022" w:rsidP="00AC1728">
            <w:pPr>
              <w:spacing w:after="0" w:line="240" w:lineRule="auto"/>
              <w:rPr>
                <w:rFonts w:ascii="Arial" w:hAnsi="Arial" w:cs="Arial"/>
                <w:sz w:val="20"/>
                <w:szCs w:val="20"/>
              </w:rPr>
            </w:pPr>
            <w:r w:rsidRPr="00F82080">
              <w:rPr>
                <w:rFonts w:ascii="Arial" w:hAnsi="Arial" w:cs="Arial"/>
                <w:color w:val="0070C0"/>
                <w:sz w:val="20"/>
                <w:szCs w:val="20"/>
              </w:rPr>
              <w:t xml:space="preserve">A resident asked for an update on the development at Creswell Grove, </w:t>
            </w:r>
            <w:r w:rsidR="00467C72" w:rsidRPr="00F82080">
              <w:rPr>
                <w:rFonts w:ascii="Arial" w:hAnsi="Arial" w:cs="Arial"/>
                <w:color w:val="0070C0"/>
                <w:sz w:val="20"/>
                <w:szCs w:val="20"/>
              </w:rPr>
              <w:t>Strawson’s. Clerk will continue to try and arrange a meeting.</w:t>
            </w:r>
          </w:p>
        </w:tc>
      </w:tr>
    </w:tbl>
    <w:p w14:paraId="41211705" w14:textId="77777777"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Meeting closed to the public</w:t>
      </w:r>
    </w:p>
    <w:tbl>
      <w:tblPr>
        <w:tblStyle w:val="TableGrid6"/>
        <w:tblW w:w="10485" w:type="dxa"/>
        <w:tblLook w:val="04A0" w:firstRow="1" w:lastRow="0" w:firstColumn="1" w:lastColumn="0" w:noHBand="0" w:noVBand="1"/>
      </w:tblPr>
      <w:tblGrid>
        <w:gridCol w:w="439"/>
        <w:gridCol w:w="10046"/>
      </w:tblGrid>
      <w:tr w:rsidR="00AC1728" w:rsidRPr="00AC1728" w14:paraId="00092C40" w14:textId="77777777" w:rsidTr="00E72A9F">
        <w:tc>
          <w:tcPr>
            <w:tcW w:w="439" w:type="dxa"/>
          </w:tcPr>
          <w:p w14:paraId="2D7D03F1"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8</w:t>
            </w:r>
          </w:p>
        </w:tc>
        <w:tc>
          <w:tcPr>
            <w:tcW w:w="10046" w:type="dxa"/>
          </w:tcPr>
          <w:p w14:paraId="300D0852" w14:textId="77777777"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 xml:space="preserve">Planning </w:t>
            </w:r>
          </w:p>
          <w:p w14:paraId="63786775" w14:textId="77777777" w:rsidR="00AC1728" w:rsidRPr="00467C72" w:rsidRDefault="00AC1728" w:rsidP="00AC1728">
            <w:pPr>
              <w:numPr>
                <w:ilvl w:val="0"/>
                <w:numId w:val="15"/>
              </w:numPr>
              <w:spacing w:after="0"/>
              <w:contextualSpacing/>
              <w:rPr>
                <w:rFonts w:ascii="Arial" w:hAnsi="Arial" w:cs="Arial"/>
                <w:b/>
                <w:bCs/>
                <w:sz w:val="20"/>
                <w:szCs w:val="20"/>
              </w:rPr>
            </w:pPr>
            <w:r w:rsidRPr="00AC1728">
              <w:rPr>
                <w:rFonts w:ascii="Arial" w:hAnsi="Arial" w:cs="Arial"/>
                <w:b/>
                <w:bCs/>
                <w:sz w:val="20"/>
                <w:szCs w:val="20"/>
              </w:rPr>
              <w:t xml:space="preserve">22/3554/FUL - Pets at Home, Redhill, Stafford - </w:t>
            </w:r>
            <w:r w:rsidRPr="00AC1728">
              <w:t xml:space="preserve">Additional information has been submitted with regard to the above application, covering letter, travel plan, and supporting arboriculturally information available to view at </w:t>
            </w:r>
            <w:hyperlink r:id="rId12" w:history="1">
              <w:r w:rsidRPr="00AC1728">
                <w:rPr>
                  <w:color w:val="0000FF"/>
                  <w:u w:val="single"/>
                </w:rPr>
                <w:t>www.staffordbc.gov.uk/planning-public-access</w:t>
              </w:r>
            </w:hyperlink>
          </w:p>
          <w:p w14:paraId="7F050E79" w14:textId="6C2A0DC0" w:rsidR="00467C72" w:rsidRPr="00AC1728" w:rsidRDefault="00467C72" w:rsidP="00467C72">
            <w:pPr>
              <w:spacing w:after="0"/>
              <w:contextualSpacing/>
              <w:rPr>
                <w:rFonts w:ascii="Arial" w:hAnsi="Arial" w:cs="Arial"/>
                <w:sz w:val="20"/>
                <w:szCs w:val="20"/>
              </w:rPr>
            </w:pPr>
            <w:r w:rsidRPr="00467C72">
              <w:rPr>
                <w:color w:val="0070C0"/>
              </w:rPr>
              <w:t>No comments were made by the parish council.</w:t>
            </w:r>
          </w:p>
        </w:tc>
      </w:tr>
      <w:tr w:rsidR="00AC1728" w:rsidRPr="00AC1728" w14:paraId="50BB8A4A" w14:textId="77777777" w:rsidTr="00E72A9F">
        <w:tc>
          <w:tcPr>
            <w:tcW w:w="439" w:type="dxa"/>
          </w:tcPr>
          <w:p w14:paraId="7AF34320"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t>9</w:t>
            </w:r>
          </w:p>
        </w:tc>
        <w:tc>
          <w:tcPr>
            <w:tcW w:w="10046" w:type="dxa"/>
          </w:tcPr>
          <w:p w14:paraId="61632573" w14:textId="77777777"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Finance</w:t>
            </w:r>
          </w:p>
          <w:p w14:paraId="33A099F3" w14:textId="7F60AEB8" w:rsidR="00AC1728" w:rsidRPr="00F82080" w:rsidRDefault="00AC1728" w:rsidP="00AC1728">
            <w:pPr>
              <w:numPr>
                <w:ilvl w:val="0"/>
                <w:numId w:val="1"/>
              </w:numPr>
              <w:spacing w:after="0" w:line="240" w:lineRule="auto"/>
              <w:contextualSpacing/>
              <w:rPr>
                <w:rFonts w:ascii="Arial" w:hAnsi="Arial" w:cs="Arial"/>
                <w:color w:val="0070C0"/>
                <w:sz w:val="20"/>
                <w:szCs w:val="20"/>
              </w:rPr>
            </w:pPr>
            <w:r w:rsidRPr="00AC1728">
              <w:rPr>
                <w:rFonts w:ascii="Arial" w:hAnsi="Arial" w:cs="Arial"/>
                <w:sz w:val="20"/>
                <w:szCs w:val="20"/>
              </w:rPr>
              <w:t>Approval of Payments</w:t>
            </w:r>
            <w:r w:rsidR="00467C72">
              <w:rPr>
                <w:rFonts w:ascii="Arial" w:hAnsi="Arial" w:cs="Arial"/>
                <w:sz w:val="20"/>
                <w:szCs w:val="20"/>
              </w:rPr>
              <w:t xml:space="preserve"> </w:t>
            </w:r>
            <w:r w:rsidR="00F82080">
              <w:rPr>
                <w:rFonts w:ascii="Arial" w:hAnsi="Arial" w:cs="Arial"/>
                <w:sz w:val="20"/>
                <w:szCs w:val="20"/>
              </w:rPr>
              <w:t xml:space="preserve">- </w:t>
            </w:r>
            <w:r w:rsidR="00F82080" w:rsidRPr="00F82080">
              <w:rPr>
                <w:rFonts w:ascii="Arial" w:hAnsi="Arial" w:cs="Arial"/>
                <w:color w:val="0070C0"/>
                <w:sz w:val="20"/>
                <w:szCs w:val="20"/>
              </w:rPr>
              <w:t>Approved</w:t>
            </w:r>
          </w:p>
          <w:p w14:paraId="7281057C" w14:textId="578FCDD3" w:rsidR="00467C72" w:rsidRDefault="00467C72" w:rsidP="00467C72">
            <w:pPr>
              <w:spacing w:after="0" w:line="240" w:lineRule="auto"/>
              <w:contextualSpacing/>
              <w:rPr>
                <w:rFonts w:ascii="Arial" w:hAnsi="Arial" w:cs="Arial"/>
                <w:sz w:val="20"/>
                <w:szCs w:val="20"/>
              </w:rPr>
            </w:pPr>
            <w:r>
              <w:rPr>
                <w:rFonts w:ascii="Arial" w:hAnsi="Arial" w:cs="Arial"/>
                <w:noProof/>
                <w:sz w:val="20"/>
                <w:szCs w:val="20"/>
              </w:rPr>
              <w:lastRenderedPageBreak/>
              <w:drawing>
                <wp:inline distT="0" distB="0" distL="0" distR="0" wp14:anchorId="328F1FC2" wp14:editId="1DF1B091">
                  <wp:extent cx="5730875" cy="23044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2304415"/>
                          </a:xfrm>
                          <a:prstGeom prst="rect">
                            <a:avLst/>
                          </a:prstGeom>
                          <a:noFill/>
                        </pic:spPr>
                      </pic:pic>
                    </a:graphicData>
                  </a:graphic>
                </wp:inline>
              </w:drawing>
            </w:r>
          </w:p>
          <w:p w14:paraId="42D80DBD" w14:textId="77777777" w:rsidR="00467C72" w:rsidRPr="00AC1728" w:rsidRDefault="00467C72" w:rsidP="00467C72">
            <w:pPr>
              <w:spacing w:after="0" w:line="240" w:lineRule="auto"/>
              <w:contextualSpacing/>
              <w:rPr>
                <w:rFonts w:ascii="Arial" w:hAnsi="Arial" w:cs="Arial"/>
                <w:sz w:val="20"/>
                <w:szCs w:val="20"/>
              </w:rPr>
            </w:pPr>
          </w:p>
          <w:p w14:paraId="333ECBB5" w14:textId="3CFBAEA8" w:rsidR="00AC1728" w:rsidRPr="00AC1728" w:rsidRDefault="00AC1728" w:rsidP="00AC1728">
            <w:pPr>
              <w:numPr>
                <w:ilvl w:val="0"/>
                <w:numId w:val="1"/>
              </w:numPr>
              <w:spacing w:after="0" w:line="240" w:lineRule="auto"/>
              <w:contextualSpacing/>
              <w:rPr>
                <w:rFonts w:ascii="Arial" w:hAnsi="Arial" w:cs="Arial"/>
                <w:color w:val="0070C0"/>
                <w:sz w:val="20"/>
                <w:szCs w:val="20"/>
              </w:rPr>
            </w:pPr>
            <w:r w:rsidRPr="00AC1728">
              <w:rPr>
                <w:rFonts w:ascii="Arial" w:hAnsi="Arial" w:cs="Arial"/>
                <w:sz w:val="20"/>
                <w:szCs w:val="20"/>
              </w:rPr>
              <w:t>Approve Budget summary</w:t>
            </w:r>
            <w:r w:rsidR="00467C72">
              <w:rPr>
                <w:rFonts w:ascii="Arial" w:hAnsi="Arial" w:cs="Arial"/>
                <w:sz w:val="20"/>
                <w:szCs w:val="20"/>
              </w:rPr>
              <w:t xml:space="preserve"> – </w:t>
            </w:r>
            <w:r w:rsidR="00467C72" w:rsidRPr="00F82080">
              <w:rPr>
                <w:rFonts w:ascii="Arial" w:hAnsi="Arial" w:cs="Arial"/>
                <w:color w:val="0070C0"/>
                <w:sz w:val="20"/>
                <w:szCs w:val="20"/>
              </w:rPr>
              <w:t>circulated before the meeting and approved</w:t>
            </w:r>
          </w:p>
          <w:p w14:paraId="0B199CB9" w14:textId="7D00C1FA" w:rsidR="00AC1728" w:rsidRPr="00AC1728" w:rsidRDefault="00AC1728" w:rsidP="00AC1728">
            <w:pPr>
              <w:numPr>
                <w:ilvl w:val="0"/>
                <w:numId w:val="1"/>
              </w:numPr>
              <w:spacing w:after="0"/>
              <w:contextualSpacing/>
              <w:rPr>
                <w:rFonts w:ascii="Arial" w:hAnsi="Arial" w:cs="Arial"/>
                <w:sz w:val="20"/>
                <w:szCs w:val="20"/>
              </w:rPr>
            </w:pPr>
            <w:r w:rsidRPr="00AC1728">
              <w:rPr>
                <w:rFonts w:ascii="Arial" w:hAnsi="Arial" w:cs="Arial"/>
                <w:sz w:val="20"/>
                <w:szCs w:val="20"/>
              </w:rPr>
              <w:t>Approve Bank Reconciliation</w:t>
            </w:r>
            <w:r w:rsidR="00467C72">
              <w:rPr>
                <w:rFonts w:ascii="Arial" w:hAnsi="Arial" w:cs="Arial"/>
                <w:sz w:val="20"/>
                <w:szCs w:val="20"/>
              </w:rPr>
              <w:t xml:space="preserve"> </w:t>
            </w:r>
            <w:r w:rsidR="00467C72">
              <w:rPr>
                <w:rFonts w:ascii="Arial" w:hAnsi="Arial" w:cs="Arial"/>
                <w:sz w:val="20"/>
                <w:szCs w:val="20"/>
              </w:rPr>
              <w:t xml:space="preserve">– </w:t>
            </w:r>
            <w:r w:rsidR="00467C72" w:rsidRPr="00F82080">
              <w:rPr>
                <w:rFonts w:ascii="Arial" w:hAnsi="Arial" w:cs="Arial"/>
                <w:color w:val="0070C0"/>
                <w:sz w:val="20"/>
                <w:szCs w:val="20"/>
              </w:rPr>
              <w:t>circulated before the meeting and approved</w:t>
            </w:r>
          </w:p>
          <w:p w14:paraId="06E31579" w14:textId="40D06F06" w:rsidR="00AC1728" w:rsidRPr="00AC1728" w:rsidRDefault="00AC1728" w:rsidP="00467C72">
            <w:pPr>
              <w:numPr>
                <w:ilvl w:val="0"/>
                <w:numId w:val="1"/>
              </w:numPr>
              <w:spacing w:after="0"/>
              <w:contextualSpacing/>
              <w:rPr>
                <w:rFonts w:ascii="Arial" w:hAnsi="Arial" w:cs="Arial"/>
                <w:sz w:val="20"/>
                <w:szCs w:val="20"/>
              </w:rPr>
            </w:pPr>
            <w:r w:rsidRPr="00AC1728">
              <w:rPr>
                <w:rFonts w:ascii="Arial" w:hAnsi="Arial" w:cs="Arial"/>
                <w:sz w:val="20"/>
                <w:szCs w:val="20"/>
              </w:rPr>
              <w:t>End of year Bank reconciliation for 2021/22</w:t>
            </w:r>
            <w:r w:rsidR="00467C72">
              <w:rPr>
                <w:rFonts w:ascii="Arial" w:hAnsi="Arial" w:cs="Arial"/>
                <w:sz w:val="20"/>
                <w:szCs w:val="20"/>
              </w:rPr>
              <w:t xml:space="preserve"> </w:t>
            </w:r>
            <w:r w:rsidR="00467C72">
              <w:rPr>
                <w:rFonts w:ascii="Arial" w:hAnsi="Arial" w:cs="Arial"/>
                <w:sz w:val="20"/>
                <w:szCs w:val="20"/>
              </w:rPr>
              <w:t xml:space="preserve">– </w:t>
            </w:r>
            <w:r w:rsidR="00467C72" w:rsidRPr="00F82080">
              <w:rPr>
                <w:rFonts w:ascii="Arial" w:hAnsi="Arial" w:cs="Arial"/>
                <w:color w:val="0070C0"/>
                <w:sz w:val="20"/>
                <w:szCs w:val="20"/>
              </w:rPr>
              <w:t>circulated before the meeting and approved</w:t>
            </w:r>
          </w:p>
        </w:tc>
      </w:tr>
      <w:tr w:rsidR="00AC1728" w:rsidRPr="00AC1728" w14:paraId="19D94981" w14:textId="77777777" w:rsidTr="00E72A9F">
        <w:tc>
          <w:tcPr>
            <w:tcW w:w="439" w:type="dxa"/>
          </w:tcPr>
          <w:p w14:paraId="45B50FBA" w14:textId="77777777" w:rsidR="00AC1728" w:rsidRPr="00AC1728" w:rsidRDefault="00AC1728" w:rsidP="00AC1728">
            <w:pPr>
              <w:spacing w:after="0"/>
              <w:rPr>
                <w:rFonts w:ascii="Arial" w:hAnsi="Arial" w:cs="Arial"/>
                <w:sz w:val="20"/>
                <w:szCs w:val="20"/>
              </w:rPr>
            </w:pPr>
            <w:r w:rsidRPr="00AC1728">
              <w:rPr>
                <w:rFonts w:ascii="Arial" w:hAnsi="Arial" w:cs="Arial"/>
                <w:sz w:val="20"/>
                <w:szCs w:val="20"/>
              </w:rPr>
              <w:lastRenderedPageBreak/>
              <w:t>10</w:t>
            </w:r>
          </w:p>
        </w:tc>
        <w:tc>
          <w:tcPr>
            <w:tcW w:w="10046" w:type="dxa"/>
          </w:tcPr>
          <w:p w14:paraId="0F9F5E92" w14:textId="77777777" w:rsidR="00AC1728" w:rsidRDefault="00AC1728" w:rsidP="00AC1728">
            <w:pPr>
              <w:spacing w:after="0"/>
              <w:rPr>
                <w:rFonts w:ascii="Arial" w:hAnsi="Arial" w:cs="Arial"/>
                <w:b/>
                <w:bCs/>
                <w:sz w:val="20"/>
                <w:szCs w:val="20"/>
              </w:rPr>
            </w:pPr>
            <w:r w:rsidRPr="00AC1728">
              <w:rPr>
                <w:rFonts w:ascii="Arial" w:hAnsi="Arial" w:cs="Arial"/>
                <w:b/>
                <w:bCs/>
                <w:sz w:val="20"/>
                <w:szCs w:val="20"/>
              </w:rPr>
              <w:t xml:space="preserve">To discuss plans for Perrin Memorial Day </w:t>
            </w:r>
          </w:p>
          <w:p w14:paraId="4E291A0D" w14:textId="1C9A1C40" w:rsidR="00467C72" w:rsidRPr="00AC1728" w:rsidRDefault="00467C72" w:rsidP="00AC1728">
            <w:pPr>
              <w:spacing w:after="0"/>
              <w:rPr>
                <w:rFonts w:ascii="Arial" w:hAnsi="Arial" w:cs="Arial"/>
                <w:sz w:val="20"/>
                <w:szCs w:val="20"/>
              </w:rPr>
            </w:pPr>
            <w:r w:rsidRPr="00F82080">
              <w:rPr>
                <w:rFonts w:ascii="Arial" w:hAnsi="Arial" w:cs="Arial"/>
                <w:color w:val="0070C0"/>
                <w:sz w:val="20"/>
                <w:szCs w:val="20"/>
              </w:rPr>
              <w:t>Approved to hold refreshments after the service. Clerk to send out invitations and start organising.</w:t>
            </w:r>
          </w:p>
        </w:tc>
      </w:tr>
      <w:tr w:rsidR="00AC1728" w:rsidRPr="00AC1728" w14:paraId="4281B204" w14:textId="77777777" w:rsidTr="00E72A9F">
        <w:tc>
          <w:tcPr>
            <w:tcW w:w="439" w:type="dxa"/>
          </w:tcPr>
          <w:p w14:paraId="3FE5991A" w14:textId="3084A1EE" w:rsidR="00AC1728" w:rsidRPr="00AC1728" w:rsidRDefault="00AC1728" w:rsidP="00AC1728">
            <w:pPr>
              <w:spacing w:after="0"/>
              <w:rPr>
                <w:rFonts w:ascii="Arial" w:hAnsi="Arial" w:cs="Arial"/>
                <w:sz w:val="20"/>
                <w:szCs w:val="20"/>
              </w:rPr>
            </w:pPr>
            <w:r w:rsidRPr="00AC1728">
              <w:rPr>
                <w:rFonts w:ascii="Arial" w:hAnsi="Arial" w:cs="Arial"/>
                <w:sz w:val="20"/>
                <w:szCs w:val="20"/>
              </w:rPr>
              <w:t>1</w:t>
            </w:r>
            <w:r w:rsidR="007459C6">
              <w:rPr>
                <w:rFonts w:ascii="Arial" w:hAnsi="Arial" w:cs="Arial"/>
                <w:sz w:val="20"/>
                <w:szCs w:val="20"/>
              </w:rPr>
              <w:t>1</w:t>
            </w:r>
          </w:p>
        </w:tc>
        <w:tc>
          <w:tcPr>
            <w:tcW w:w="10046" w:type="dxa"/>
          </w:tcPr>
          <w:p w14:paraId="662F5FF9" w14:textId="5776AADC"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 xml:space="preserve">To discuss smaller councils committee letter – </w:t>
            </w:r>
            <w:r w:rsidRPr="00AC1728">
              <w:rPr>
                <w:rFonts w:ascii="Arial" w:hAnsi="Arial" w:cs="Arial"/>
                <w:color w:val="0070C0"/>
                <w:sz w:val="20"/>
                <w:szCs w:val="20"/>
              </w:rPr>
              <w:t>circulated to all council members</w:t>
            </w:r>
            <w:r w:rsidR="00467C72" w:rsidRPr="00F82080">
              <w:rPr>
                <w:rFonts w:ascii="Arial" w:hAnsi="Arial" w:cs="Arial"/>
                <w:color w:val="0070C0"/>
                <w:sz w:val="20"/>
                <w:szCs w:val="20"/>
              </w:rPr>
              <w:t xml:space="preserve"> before the meeting, no comments received at this meeting, Cllr’s will email clerk to respond before the deadline.</w:t>
            </w:r>
          </w:p>
        </w:tc>
      </w:tr>
      <w:tr w:rsidR="00AC1728" w:rsidRPr="00AC1728" w14:paraId="2A015DFE" w14:textId="77777777" w:rsidTr="00E72A9F">
        <w:tc>
          <w:tcPr>
            <w:tcW w:w="439" w:type="dxa"/>
          </w:tcPr>
          <w:p w14:paraId="04972623" w14:textId="4F6FAE3E" w:rsidR="00AC1728" w:rsidRPr="00AC1728" w:rsidRDefault="00AC1728" w:rsidP="00AC1728">
            <w:pPr>
              <w:spacing w:after="0"/>
              <w:rPr>
                <w:rFonts w:ascii="Arial" w:hAnsi="Arial" w:cs="Arial"/>
                <w:sz w:val="20"/>
                <w:szCs w:val="20"/>
              </w:rPr>
            </w:pPr>
            <w:r w:rsidRPr="00AC1728">
              <w:rPr>
                <w:rFonts w:ascii="Arial" w:hAnsi="Arial" w:cs="Arial"/>
                <w:sz w:val="20"/>
                <w:szCs w:val="20"/>
              </w:rPr>
              <w:t>1</w:t>
            </w:r>
            <w:r w:rsidR="007459C6">
              <w:rPr>
                <w:rFonts w:ascii="Arial" w:hAnsi="Arial" w:cs="Arial"/>
                <w:sz w:val="20"/>
                <w:szCs w:val="20"/>
              </w:rPr>
              <w:t>2</w:t>
            </w:r>
          </w:p>
        </w:tc>
        <w:tc>
          <w:tcPr>
            <w:tcW w:w="10046" w:type="dxa"/>
          </w:tcPr>
          <w:p w14:paraId="359EC8A9" w14:textId="77777777"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Councillors Reports</w:t>
            </w:r>
          </w:p>
          <w:p w14:paraId="699022D3" w14:textId="77777777" w:rsidR="00AC1728" w:rsidRPr="00F82080" w:rsidRDefault="00AC1728" w:rsidP="00AC1728">
            <w:pPr>
              <w:spacing w:after="0"/>
              <w:rPr>
                <w:rFonts w:ascii="Arial" w:hAnsi="Arial" w:cs="Arial"/>
                <w:color w:val="0070C0"/>
                <w:sz w:val="20"/>
                <w:szCs w:val="20"/>
              </w:rPr>
            </w:pPr>
            <w:r w:rsidRPr="00AC1728">
              <w:rPr>
                <w:rFonts w:ascii="Arial" w:hAnsi="Arial" w:cs="Arial"/>
                <w:color w:val="0070C0"/>
                <w:sz w:val="20"/>
                <w:szCs w:val="20"/>
              </w:rPr>
              <w:t xml:space="preserve">Cllrs are invited to give reports on the parish which do not require a resolution </w:t>
            </w:r>
          </w:p>
          <w:p w14:paraId="3E926F7A" w14:textId="77777777" w:rsidR="00467C72" w:rsidRPr="00F82080" w:rsidRDefault="00467C72" w:rsidP="00AC1728">
            <w:pPr>
              <w:spacing w:after="0"/>
              <w:rPr>
                <w:rFonts w:ascii="Arial" w:hAnsi="Arial" w:cs="Arial"/>
                <w:color w:val="0070C0"/>
                <w:sz w:val="20"/>
                <w:szCs w:val="20"/>
              </w:rPr>
            </w:pPr>
          </w:p>
          <w:p w14:paraId="7477367D" w14:textId="77777777" w:rsidR="00467C72" w:rsidRPr="00F82080" w:rsidRDefault="00467C72" w:rsidP="00AC1728">
            <w:pPr>
              <w:spacing w:after="0"/>
              <w:rPr>
                <w:rFonts w:ascii="Arial" w:hAnsi="Arial" w:cs="Arial"/>
                <w:color w:val="0070C0"/>
                <w:sz w:val="20"/>
                <w:szCs w:val="20"/>
              </w:rPr>
            </w:pPr>
            <w:r w:rsidRPr="00F82080">
              <w:rPr>
                <w:rFonts w:ascii="Arial" w:hAnsi="Arial" w:cs="Arial"/>
                <w:color w:val="0070C0"/>
                <w:sz w:val="20"/>
                <w:szCs w:val="20"/>
              </w:rPr>
              <w:t>Cllr M Redfern reported on the following:</w:t>
            </w:r>
          </w:p>
          <w:p w14:paraId="3C19D30F" w14:textId="1760A7AA" w:rsidR="00467C72" w:rsidRPr="00F82080" w:rsidRDefault="00467C72" w:rsidP="00467C72">
            <w:pPr>
              <w:pStyle w:val="ListParagraph"/>
              <w:numPr>
                <w:ilvl w:val="0"/>
                <w:numId w:val="18"/>
              </w:numPr>
              <w:spacing w:after="0"/>
              <w:rPr>
                <w:rFonts w:ascii="Arial" w:hAnsi="Arial" w:cs="Arial"/>
                <w:color w:val="0070C0"/>
                <w:sz w:val="20"/>
                <w:szCs w:val="20"/>
              </w:rPr>
            </w:pPr>
            <w:r w:rsidRPr="00F82080">
              <w:rPr>
                <w:rFonts w:ascii="Arial" w:hAnsi="Arial" w:cs="Arial"/>
                <w:color w:val="0070C0"/>
                <w:sz w:val="20"/>
                <w:szCs w:val="20"/>
              </w:rPr>
              <w:t xml:space="preserve">Concern from residents over the potholes </w:t>
            </w:r>
            <w:r w:rsidR="003919B5" w:rsidRPr="00F82080">
              <w:rPr>
                <w:rFonts w:ascii="Arial" w:hAnsi="Arial" w:cs="Arial"/>
                <w:color w:val="0070C0"/>
                <w:sz w:val="20"/>
                <w:szCs w:val="20"/>
              </w:rPr>
              <w:t>– Cllr J Pert advised residents to report them via the online reporting system.</w:t>
            </w:r>
          </w:p>
          <w:p w14:paraId="720CED5C" w14:textId="21371BB9" w:rsidR="003919B5" w:rsidRPr="00F82080" w:rsidRDefault="003919B5" w:rsidP="00467C72">
            <w:pPr>
              <w:pStyle w:val="ListParagraph"/>
              <w:numPr>
                <w:ilvl w:val="0"/>
                <w:numId w:val="18"/>
              </w:numPr>
              <w:spacing w:after="0"/>
              <w:rPr>
                <w:rFonts w:ascii="Arial" w:hAnsi="Arial" w:cs="Arial"/>
                <w:color w:val="0070C0"/>
                <w:sz w:val="20"/>
                <w:szCs w:val="20"/>
              </w:rPr>
            </w:pPr>
            <w:r w:rsidRPr="00F82080">
              <w:rPr>
                <w:rFonts w:ascii="Arial" w:hAnsi="Arial" w:cs="Arial"/>
                <w:color w:val="0070C0"/>
                <w:sz w:val="20"/>
                <w:szCs w:val="20"/>
              </w:rPr>
              <w:t xml:space="preserve">Residents on Creswell Grove were disappointed there was to be no amenity visits this year. Clerk explained that an email had been sent to residents giving instructions on how they can ask for help to remove large items that cannot be put in their normal waste. The parish council decided against the visit because it did not benefit the whole parish. </w:t>
            </w:r>
          </w:p>
          <w:p w14:paraId="4A3B869F" w14:textId="77777777" w:rsidR="003919B5" w:rsidRPr="00F82080" w:rsidRDefault="003919B5" w:rsidP="003919B5">
            <w:pPr>
              <w:spacing w:after="0"/>
              <w:rPr>
                <w:rFonts w:ascii="Arial" w:hAnsi="Arial" w:cs="Arial"/>
                <w:color w:val="0070C0"/>
                <w:sz w:val="20"/>
                <w:szCs w:val="20"/>
              </w:rPr>
            </w:pPr>
            <w:r w:rsidRPr="00F82080">
              <w:rPr>
                <w:rFonts w:ascii="Arial" w:hAnsi="Arial" w:cs="Arial"/>
                <w:color w:val="0070C0"/>
                <w:sz w:val="20"/>
                <w:szCs w:val="20"/>
              </w:rPr>
              <w:t>Cllr T Jinks reported on the following:</w:t>
            </w:r>
          </w:p>
          <w:p w14:paraId="2784BADC" w14:textId="058340FC" w:rsidR="003919B5" w:rsidRPr="003919B5" w:rsidRDefault="003919B5" w:rsidP="003919B5">
            <w:pPr>
              <w:pStyle w:val="ListParagraph"/>
              <w:numPr>
                <w:ilvl w:val="0"/>
                <w:numId w:val="18"/>
              </w:numPr>
              <w:spacing w:after="0"/>
              <w:rPr>
                <w:rFonts w:ascii="Arial" w:hAnsi="Arial" w:cs="Arial"/>
                <w:sz w:val="20"/>
                <w:szCs w:val="20"/>
              </w:rPr>
            </w:pPr>
            <w:r w:rsidRPr="00F82080">
              <w:rPr>
                <w:rFonts w:ascii="Arial" w:hAnsi="Arial" w:cs="Arial"/>
                <w:color w:val="0070C0"/>
                <w:sz w:val="20"/>
                <w:szCs w:val="20"/>
              </w:rPr>
              <w:t>Concern over the state of the roads at Marston Grange. _ Cllr Pert and Cllr Winnington advised that as this estate has not yet been adopted by SCC then liability lies with the developers.</w:t>
            </w:r>
          </w:p>
        </w:tc>
      </w:tr>
      <w:tr w:rsidR="00AC1728" w:rsidRPr="00AC1728" w14:paraId="1E196E7D" w14:textId="77777777" w:rsidTr="00E72A9F">
        <w:tc>
          <w:tcPr>
            <w:tcW w:w="439" w:type="dxa"/>
          </w:tcPr>
          <w:p w14:paraId="117FAB79" w14:textId="5F3BF81C" w:rsidR="00AC1728" w:rsidRPr="00AC1728" w:rsidRDefault="00AC1728" w:rsidP="00AC1728">
            <w:pPr>
              <w:spacing w:after="0"/>
              <w:rPr>
                <w:rFonts w:ascii="Arial" w:hAnsi="Arial" w:cs="Arial"/>
                <w:sz w:val="20"/>
                <w:szCs w:val="20"/>
              </w:rPr>
            </w:pPr>
            <w:r w:rsidRPr="00AC1728">
              <w:rPr>
                <w:rFonts w:ascii="Arial" w:hAnsi="Arial" w:cs="Arial"/>
                <w:sz w:val="20"/>
                <w:szCs w:val="20"/>
              </w:rPr>
              <w:t>1</w:t>
            </w:r>
            <w:r w:rsidR="007459C6">
              <w:rPr>
                <w:rFonts w:ascii="Arial" w:hAnsi="Arial" w:cs="Arial"/>
                <w:sz w:val="20"/>
                <w:szCs w:val="20"/>
              </w:rPr>
              <w:t>3</w:t>
            </w:r>
          </w:p>
        </w:tc>
        <w:tc>
          <w:tcPr>
            <w:tcW w:w="10046" w:type="dxa"/>
          </w:tcPr>
          <w:p w14:paraId="69E1FE65" w14:textId="77777777"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Future meeting dates and next agenda items</w:t>
            </w:r>
          </w:p>
          <w:p w14:paraId="1DE966CC" w14:textId="77777777" w:rsidR="00AC1728" w:rsidRPr="00AC1728" w:rsidRDefault="00AC1728" w:rsidP="00AC1728">
            <w:pPr>
              <w:spacing w:after="0"/>
              <w:rPr>
                <w:rFonts w:ascii="Arial" w:hAnsi="Arial" w:cs="Arial"/>
                <w:sz w:val="20"/>
                <w:szCs w:val="20"/>
              </w:rPr>
            </w:pPr>
            <w:r w:rsidRPr="00AC1728">
              <w:rPr>
                <w:rFonts w:ascii="Arial" w:hAnsi="Arial" w:cs="Arial"/>
                <w:color w:val="0070C0"/>
                <w:sz w:val="20"/>
                <w:szCs w:val="20"/>
              </w:rPr>
              <w:t>Next meetings to take place will be on 9</w:t>
            </w:r>
            <w:r w:rsidRPr="00AC1728">
              <w:rPr>
                <w:rFonts w:ascii="Arial" w:hAnsi="Arial" w:cs="Arial"/>
                <w:color w:val="0070C0"/>
                <w:sz w:val="20"/>
                <w:szCs w:val="20"/>
                <w:vertAlign w:val="superscript"/>
              </w:rPr>
              <w:t>th</w:t>
            </w:r>
            <w:r w:rsidRPr="00AC1728">
              <w:rPr>
                <w:rFonts w:ascii="Arial" w:hAnsi="Arial" w:cs="Arial"/>
                <w:color w:val="0070C0"/>
                <w:sz w:val="20"/>
                <w:szCs w:val="20"/>
              </w:rPr>
              <w:t xml:space="preserve"> May 2022 @ Stafford North End Community Centre – Annual Public Meeting from 7pm and Annual Parish Council Meeting to follow from 7.30pm</w:t>
            </w:r>
          </w:p>
        </w:tc>
      </w:tr>
      <w:tr w:rsidR="00AC1728" w:rsidRPr="00AC1728" w14:paraId="429F8653" w14:textId="77777777" w:rsidTr="00E72A9F">
        <w:tc>
          <w:tcPr>
            <w:tcW w:w="439" w:type="dxa"/>
          </w:tcPr>
          <w:p w14:paraId="50B064BC" w14:textId="111F601F" w:rsidR="00AC1728" w:rsidRPr="00AC1728" w:rsidRDefault="00AC1728" w:rsidP="00AC1728">
            <w:pPr>
              <w:spacing w:after="0"/>
              <w:rPr>
                <w:rFonts w:ascii="Arial" w:hAnsi="Arial" w:cs="Arial"/>
                <w:sz w:val="20"/>
                <w:szCs w:val="20"/>
              </w:rPr>
            </w:pPr>
            <w:r w:rsidRPr="00AC1728">
              <w:rPr>
                <w:rFonts w:ascii="Arial" w:hAnsi="Arial" w:cs="Arial"/>
                <w:sz w:val="20"/>
                <w:szCs w:val="20"/>
              </w:rPr>
              <w:t>1</w:t>
            </w:r>
            <w:r w:rsidR="007459C6">
              <w:rPr>
                <w:rFonts w:ascii="Arial" w:hAnsi="Arial" w:cs="Arial"/>
                <w:sz w:val="20"/>
                <w:szCs w:val="20"/>
              </w:rPr>
              <w:t>4</w:t>
            </w:r>
          </w:p>
        </w:tc>
        <w:tc>
          <w:tcPr>
            <w:tcW w:w="10046" w:type="dxa"/>
          </w:tcPr>
          <w:p w14:paraId="1A156A66" w14:textId="47E67671" w:rsidR="00AC1728" w:rsidRPr="00AC1728" w:rsidRDefault="00AC1728" w:rsidP="00AC1728">
            <w:pPr>
              <w:spacing w:after="0"/>
              <w:rPr>
                <w:rFonts w:ascii="Arial" w:hAnsi="Arial" w:cs="Arial"/>
                <w:b/>
                <w:bCs/>
                <w:sz w:val="20"/>
                <w:szCs w:val="20"/>
              </w:rPr>
            </w:pPr>
            <w:r w:rsidRPr="00AC1728">
              <w:rPr>
                <w:rFonts w:ascii="Arial" w:hAnsi="Arial" w:cs="Arial"/>
                <w:b/>
                <w:bCs/>
                <w:sz w:val="20"/>
                <w:szCs w:val="20"/>
              </w:rPr>
              <w:t>Meeting Close</w:t>
            </w:r>
            <w:r w:rsidR="00F82080">
              <w:rPr>
                <w:rFonts w:ascii="Arial" w:hAnsi="Arial" w:cs="Arial"/>
                <w:b/>
                <w:bCs/>
                <w:sz w:val="20"/>
                <w:szCs w:val="20"/>
              </w:rPr>
              <w:t xml:space="preserve"> – </w:t>
            </w:r>
            <w:r w:rsidR="00F82080" w:rsidRPr="00F82080">
              <w:rPr>
                <w:rFonts w:ascii="Arial" w:hAnsi="Arial" w:cs="Arial"/>
                <w:color w:val="0070C0"/>
                <w:sz w:val="20"/>
                <w:szCs w:val="20"/>
              </w:rPr>
              <w:t>The meeting was closed at 20.01pm</w:t>
            </w:r>
          </w:p>
        </w:tc>
      </w:tr>
    </w:tbl>
    <w:p w14:paraId="059BA3E4" w14:textId="77777777" w:rsidR="00B1192C" w:rsidRDefault="00B1192C" w:rsidP="009456E3">
      <w:pPr>
        <w:pStyle w:val="NoSpacing"/>
        <w:rPr>
          <w:rFonts w:ascii="Arial" w:hAnsi="Arial" w:cs="Arial"/>
          <w:sz w:val="24"/>
          <w:szCs w:val="24"/>
        </w:rPr>
      </w:pPr>
    </w:p>
    <w:sectPr w:rsidR="00B1192C" w:rsidSect="00D87ECF">
      <w:headerReference w:type="even" r:id="rId14"/>
      <w:footerReference w:type="default" r:id="rId15"/>
      <w:headerReference w:type="first" r:id="rId16"/>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9BA9" w14:textId="77777777" w:rsidR="008C5D41" w:rsidRDefault="008C5D41" w:rsidP="00122637">
      <w:pPr>
        <w:spacing w:after="0" w:line="240" w:lineRule="auto"/>
      </w:pPr>
      <w:r>
        <w:separator/>
      </w:r>
    </w:p>
  </w:endnote>
  <w:endnote w:type="continuationSeparator" w:id="0">
    <w:p w14:paraId="65DD611A" w14:textId="77777777" w:rsidR="008C5D41" w:rsidRDefault="008C5D41" w:rsidP="0012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E" w14:textId="578261CF" w:rsidR="00D869F8" w:rsidRDefault="00D869F8" w:rsidP="00C13928">
    <w:pPr>
      <w:pStyle w:val="NoSpacing"/>
    </w:pPr>
  </w:p>
  <w:p w14:paraId="245D2CAF" w14:textId="77777777" w:rsidR="00D869F8" w:rsidRDefault="00D86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E147" w14:textId="77777777" w:rsidR="008C5D41" w:rsidRDefault="008C5D41" w:rsidP="00122637">
      <w:pPr>
        <w:spacing w:after="0" w:line="240" w:lineRule="auto"/>
      </w:pPr>
      <w:r>
        <w:separator/>
      </w:r>
    </w:p>
  </w:footnote>
  <w:footnote w:type="continuationSeparator" w:id="0">
    <w:p w14:paraId="08E22232" w14:textId="77777777" w:rsidR="008C5D41" w:rsidRDefault="008C5D41" w:rsidP="0012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B" w14:textId="77777777" w:rsidR="00D869F8" w:rsidRDefault="008C5D41">
    <w:pPr>
      <w:pStyle w:val="Header"/>
    </w:pPr>
    <w:r>
      <w:rPr>
        <w:noProof/>
      </w:rPr>
      <w:pict w14:anchorId="245D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9" o:spid="_x0000_s1026"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B0" w14:textId="77777777" w:rsidR="00D869F8" w:rsidRDefault="008C5D41">
    <w:pPr>
      <w:pStyle w:val="Header"/>
    </w:pPr>
    <w:r>
      <w:rPr>
        <w:noProof/>
      </w:rPr>
      <w:pict w14:anchorId="245D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8" o:spid="_x0000_s1025"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776"/>
    <w:multiLevelType w:val="hybridMultilevel"/>
    <w:tmpl w:val="F026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B108B"/>
    <w:multiLevelType w:val="hybridMultilevel"/>
    <w:tmpl w:val="698A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E3B8E"/>
    <w:multiLevelType w:val="hybridMultilevel"/>
    <w:tmpl w:val="2932E32A"/>
    <w:lvl w:ilvl="0" w:tplc="5AD4D9D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25CAA"/>
    <w:multiLevelType w:val="hybridMultilevel"/>
    <w:tmpl w:val="41A856C6"/>
    <w:lvl w:ilvl="0" w:tplc="76A8A4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C5186"/>
    <w:multiLevelType w:val="hybridMultilevel"/>
    <w:tmpl w:val="EE54CED2"/>
    <w:lvl w:ilvl="0" w:tplc="D8D0568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A1ABC"/>
    <w:multiLevelType w:val="hybridMultilevel"/>
    <w:tmpl w:val="B79E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F51A4"/>
    <w:multiLevelType w:val="hybridMultilevel"/>
    <w:tmpl w:val="2A5C6468"/>
    <w:lvl w:ilvl="0" w:tplc="65E0CC6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904DC"/>
    <w:multiLevelType w:val="hybridMultilevel"/>
    <w:tmpl w:val="994EAF18"/>
    <w:lvl w:ilvl="0" w:tplc="AA9E1DE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D2391"/>
    <w:multiLevelType w:val="hybridMultilevel"/>
    <w:tmpl w:val="FAE23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55B87"/>
    <w:multiLevelType w:val="hybridMultilevel"/>
    <w:tmpl w:val="B34033E4"/>
    <w:lvl w:ilvl="0" w:tplc="183AF1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31C66"/>
    <w:multiLevelType w:val="hybridMultilevel"/>
    <w:tmpl w:val="65F0FD28"/>
    <w:lvl w:ilvl="0" w:tplc="7728A4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B3731"/>
    <w:multiLevelType w:val="hybridMultilevel"/>
    <w:tmpl w:val="C52E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412E8"/>
    <w:multiLevelType w:val="hybridMultilevel"/>
    <w:tmpl w:val="FEC0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53CA6"/>
    <w:multiLevelType w:val="hybridMultilevel"/>
    <w:tmpl w:val="EF401ABE"/>
    <w:lvl w:ilvl="0" w:tplc="183AF1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2732F"/>
    <w:multiLevelType w:val="hybridMultilevel"/>
    <w:tmpl w:val="2D70A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A773B"/>
    <w:multiLevelType w:val="hybridMultilevel"/>
    <w:tmpl w:val="E2AA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F2CB1"/>
    <w:multiLevelType w:val="hybridMultilevel"/>
    <w:tmpl w:val="64C2C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8C6DDB"/>
    <w:multiLevelType w:val="hybridMultilevel"/>
    <w:tmpl w:val="98547B12"/>
    <w:lvl w:ilvl="0" w:tplc="183AF1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481756">
    <w:abstractNumId w:val="2"/>
  </w:num>
  <w:num w:numId="2" w16cid:durableId="201216259">
    <w:abstractNumId w:val="1"/>
  </w:num>
  <w:num w:numId="3" w16cid:durableId="470513640">
    <w:abstractNumId w:val="11"/>
  </w:num>
  <w:num w:numId="4" w16cid:durableId="407388944">
    <w:abstractNumId w:val="14"/>
  </w:num>
  <w:num w:numId="5" w16cid:durableId="557206311">
    <w:abstractNumId w:val="10"/>
  </w:num>
  <w:num w:numId="6" w16cid:durableId="1569029066">
    <w:abstractNumId w:val="9"/>
  </w:num>
  <w:num w:numId="7" w16cid:durableId="732392011">
    <w:abstractNumId w:val="13"/>
  </w:num>
  <w:num w:numId="8" w16cid:durableId="858086650">
    <w:abstractNumId w:val="17"/>
  </w:num>
  <w:num w:numId="9" w16cid:durableId="2076735823">
    <w:abstractNumId w:val="3"/>
  </w:num>
  <w:num w:numId="10" w16cid:durableId="1274288112">
    <w:abstractNumId w:val="5"/>
  </w:num>
  <w:num w:numId="11" w16cid:durableId="491678881">
    <w:abstractNumId w:val="15"/>
  </w:num>
  <w:num w:numId="12" w16cid:durableId="808746926">
    <w:abstractNumId w:val="16"/>
  </w:num>
  <w:num w:numId="13" w16cid:durableId="1050416371">
    <w:abstractNumId w:val="7"/>
  </w:num>
  <w:num w:numId="14" w16cid:durableId="1345477207">
    <w:abstractNumId w:val="12"/>
  </w:num>
  <w:num w:numId="15" w16cid:durableId="2060591875">
    <w:abstractNumId w:val="8"/>
  </w:num>
  <w:num w:numId="16" w16cid:durableId="1731003752">
    <w:abstractNumId w:val="0"/>
  </w:num>
  <w:num w:numId="17" w16cid:durableId="859051884">
    <w:abstractNumId w:val="6"/>
  </w:num>
  <w:num w:numId="18" w16cid:durableId="16790372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9"/>
    <w:rsid w:val="00002E38"/>
    <w:rsid w:val="00003AA7"/>
    <w:rsid w:val="0001076B"/>
    <w:rsid w:val="000109A8"/>
    <w:rsid w:val="00011E4C"/>
    <w:rsid w:val="00013E3A"/>
    <w:rsid w:val="00014062"/>
    <w:rsid w:val="000158CA"/>
    <w:rsid w:val="00016D06"/>
    <w:rsid w:val="00022BF8"/>
    <w:rsid w:val="000244F0"/>
    <w:rsid w:val="000252BC"/>
    <w:rsid w:val="0002596E"/>
    <w:rsid w:val="000273AD"/>
    <w:rsid w:val="000303CA"/>
    <w:rsid w:val="00035565"/>
    <w:rsid w:val="000356CE"/>
    <w:rsid w:val="00035711"/>
    <w:rsid w:val="00035842"/>
    <w:rsid w:val="0003606E"/>
    <w:rsid w:val="000401AC"/>
    <w:rsid w:val="000408D8"/>
    <w:rsid w:val="00040B83"/>
    <w:rsid w:val="00042401"/>
    <w:rsid w:val="00044D54"/>
    <w:rsid w:val="00046458"/>
    <w:rsid w:val="00047E44"/>
    <w:rsid w:val="00047FA0"/>
    <w:rsid w:val="000503DA"/>
    <w:rsid w:val="00054242"/>
    <w:rsid w:val="000546B7"/>
    <w:rsid w:val="00054C62"/>
    <w:rsid w:val="00055858"/>
    <w:rsid w:val="00055D01"/>
    <w:rsid w:val="00056285"/>
    <w:rsid w:val="00057A47"/>
    <w:rsid w:val="000605D6"/>
    <w:rsid w:val="00061546"/>
    <w:rsid w:val="0006248D"/>
    <w:rsid w:val="00062BD0"/>
    <w:rsid w:val="00062BFF"/>
    <w:rsid w:val="0006316D"/>
    <w:rsid w:val="00063919"/>
    <w:rsid w:val="0006511A"/>
    <w:rsid w:val="00066222"/>
    <w:rsid w:val="0006714A"/>
    <w:rsid w:val="00074C18"/>
    <w:rsid w:val="00075C19"/>
    <w:rsid w:val="000763DC"/>
    <w:rsid w:val="000765C5"/>
    <w:rsid w:val="0008480D"/>
    <w:rsid w:val="00084A90"/>
    <w:rsid w:val="00084C4E"/>
    <w:rsid w:val="00086206"/>
    <w:rsid w:val="00087AF3"/>
    <w:rsid w:val="0009399B"/>
    <w:rsid w:val="0009421D"/>
    <w:rsid w:val="0009429C"/>
    <w:rsid w:val="000959A4"/>
    <w:rsid w:val="00096B5F"/>
    <w:rsid w:val="000A2F68"/>
    <w:rsid w:val="000A3B47"/>
    <w:rsid w:val="000B0805"/>
    <w:rsid w:val="000B234A"/>
    <w:rsid w:val="000B2EA7"/>
    <w:rsid w:val="000B4FFD"/>
    <w:rsid w:val="000C12B3"/>
    <w:rsid w:val="000C1490"/>
    <w:rsid w:val="000C1622"/>
    <w:rsid w:val="000C38FB"/>
    <w:rsid w:val="000C42DC"/>
    <w:rsid w:val="000C701C"/>
    <w:rsid w:val="000D77DF"/>
    <w:rsid w:val="000E020E"/>
    <w:rsid w:val="000E0658"/>
    <w:rsid w:val="000E0ECF"/>
    <w:rsid w:val="000E2512"/>
    <w:rsid w:val="000E3AAD"/>
    <w:rsid w:val="000E67D0"/>
    <w:rsid w:val="000E7966"/>
    <w:rsid w:val="000E7F67"/>
    <w:rsid w:val="000F0E73"/>
    <w:rsid w:val="000F23E0"/>
    <w:rsid w:val="000F4A3D"/>
    <w:rsid w:val="00100378"/>
    <w:rsid w:val="0010081A"/>
    <w:rsid w:val="00100BBD"/>
    <w:rsid w:val="0010222B"/>
    <w:rsid w:val="00102600"/>
    <w:rsid w:val="00107D80"/>
    <w:rsid w:val="00111166"/>
    <w:rsid w:val="00112646"/>
    <w:rsid w:val="00113ABD"/>
    <w:rsid w:val="00115053"/>
    <w:rsid w:val="001153B3"/>
    <w:rsid w:val="001178D8"/>
    <w:rsid w:val="00121B6F"/>
    <w:rsid w:val="00122637"/>
    <w:rsid w:val="001264D1"/>
    <w:rsid w:val="0012665E"/>
    <w:rsid w:val="00130635"/>
    <w:rsid w:val="00131105"/>
    <w:rsid w:val="0013157A"/>
    <w:rsid w:val="00136291"/>
    <w:rsid w:val="00136925"/>
    <w:rsid w:val="00137444"/>
    <w:rsid w:val="001442FD"/>
    <w:rsid w:val="00144939"/>
    <w:rsid w:val="001449A3"/>
    <w:rsid w:val="00145071"/>
    <w:rsid w:val="001457AB"/>
    <w:rsid w:val="00153B0F"/>
    <w:rsid w:val="00153B4F"/>
    <w:rsid w:val="00153B51"/>
    <w:rsid w:val="00154B95"/>
    <w:rsid w:val="001557F5"/>
    <w:rsid w:val="00155972"/>
    <w:rsid w:val="00155C73"/>
    <w:rsid w:val="00162813"/>
    <w:rsid w:val="00162FEC"/>
    <w:rsid w:val="00164B0B"/>
    <w:rsid w:val="0016796D"/>
    <w:rsid w:val="00170E51"/>
    <w:rsid w:val="00171C56"/>
    <w:rsid w:val="00174078"/>
    <w:rsid w:val="00174D0A"/>
    <w:rsid w:val="001775A7"/>
    <w:rsid w:val="00177D41"/>
    <w:rsid w:val="00182F2C"/>
    <w:rsid w:val="00184898"/>
    <w:rsid w:val="00191CF0"/>
    <w:rsid w:val="00193729"/>
    <w:rsid w:val="0019382A"/>
    <w:rsid w:val="00193BFD"/>
    <w:rsid w:val="001947AB"/>
    <w:rsid w:val="00195C15"/>
    <w:rsid w:val="00197029"/>
    <w:rsid w:val="001976B3"/>
    <w:rsid w:val="001A4D39"/>
    <w:rsid w:val="001A6E92"/>
    <w:rsid w:val="001A7786"/>
    <w:rsid w:val="001B0C85"/>
    <w:rsid w:val="001B19C9"/>
    <w:rsid w:val="001B20D6"/>
    <w:rsid w:val="001B2122"/>
    <w:rsid w:val="001B29DE"/>
    <w:rsid w:val="001B578A"/>
    <w:rsid w:val="001C7D1F"/>
    <w:rsid w:val="001D0AFF"/>
    <w:rsid w:val="001D1C41"/>
    <w:rsid w:val="001D393D"/>
    <w:rsid w:val="001D66C2"/>
    <w:rsid w:val="001D769F"/>
    <w:rsid w:val="001E0F5E"/>
    <w:rsid w:val="001E1B46"/>
    <w:rsid w:val="001E3940"/>
    <w:rsid w:val="001E3EE5"/>
    <w:rsid w:val="001E4DD5"/>
    <w:rsid w:val="001E4EA3"/>
    <w:rsid w:val="001E726E"/>
    <w:rsid w:val="001F07FA"/>
    <w:rsid w:val="001F0EB6"/>
    <w:rsid w:val="001F1A3A"/>
    <w:rsid w:val="001F2269"/>
    <w:rsid w:val="001F2CBC"/>
    <w:rsid w:val="001F3FBE"/>
    <w:rsid w:val="001F51F4"/>
    <w:rsid w:val="001F576D"/>
    <w:rsid w:val="001F5B26"/>
    <w:rsid w:val="001F5F5B"/>
    <w:rsid w:val="0020215D"/>
    <w:rsid w:val="00202F7D"/>
    <w:rsid w:val="0020413B"/>
    <w:rsid w:val="00206EE9"/>
    <w:rsid w:val="0020763C"/>
    <w:rsid w:val="00207B10"/>
    <w:rsid w:val="00211722"/>
    <w:rsid w:val="00214437"/>
    <w:rsid w:val="002147DB"/>
    <w:rsid w:val="00217728"/>
    <w:rsid w:val="00222ACB"/>
    <w:rsid w:val="0022353F"/>
    <w:rsid w:val="00223A47"/>
    <w:rsid w:val="00223CD8"/>
    <w:rsid w:val="00224D1F"/>
    <w:rsid w:val="002250E3"/>
    <w:rsid w:val="00225490"/>
    <w:rsid w:val="00225AC5"/>
    <w:rsid w:val="0022697F"/>
    <w:rsid w:val="0022702A"/>
    <w:rsid w:val="00227578"/>
    <w:rsid w:val="00230502"/>
    <w:rsid w:val="0023154C"/>
    <w:rsid w:val="00231BFE"/>
    <w:rsid w:val="00232C1F"/>
    <w:rsid w:val="00235D02"/>
    <w:rsid w:val="00236AE7"/>
    <w:rsid w:val="0023778A"/>
    <w:rsid w:val="00237C36"/>
    <w:rsid w:val="00241743"/>
    <w:rsid w:val="00242DA8"/>
    <w:rsid w:val="0024406E"/>
    <w:rsid w:val="002478B9"/>
    <w:rsid w:val="00247A28"/>
    <w:rsid w:val="00251947"/>
    <w:rsid w:val="002543EC"/>
    <w:rsid w:val="002567A8"/>
    <w:rsid w:val="00256F2C"/>
    <w:rsid w:val="002573D3"/>
    <w:rsid w:val="00257423"/>
    <w:rsid w:val="00263F9C"/>
    <w:rsid w:val="0027177B"/>
    <w:rsid w:val="002760B0"/>
    <w:rsid w:val="00276C7F"/>
    <w:rsid w:val="002775FC"/>
    <w:rsid w:val="00277924"/>
    <w:rsid w:val="00277A6F"/>
    <w:rsid w:val="002813A7"/>
    <w:rsid w:val="002829DD"/>
    <w:rsid w:val="002840A3"/>
    <w:rsid w:val="002844C0"/>
    <w:rsid w:val="00285028"/>
    <w:rsid w:val="0028596B"/>
    <w:rsid w:val="0029078A"/>
    <w:rsid w:val="002933D8"/>
    <w:rsid w:val="00297045"/>
    <w:rsid w:val="002A236C"/>
    <w:rsid w:val="002A4ADC"/>
    <w:rsid w:val="002A620D"/>
    <w:rsid w:val="002B1109"/>
    <w:rsid w:val="002B16C8"/>
    <w:rsid w:val="002B1921"/>
    <w:rsid w:val="002B305D"/>
    <w:rsid w:val="002B32D0"/>
    <w:rsid w:val="002B4565"/>
    <w:rsid w:val="002B64DD"/>
    <w:rsid w:val="002C0555"/>
    <w:rsid w:val="002C3359"/>
    <w:rsid w:val="002C3E10"/>
    <w:rsid w:val="002C4FCC"/>
    <w:rsid w:val="002C5AAE"/>
    <w:rsid w:val="002C646E"/>
    <w:rsid w:val="002C7562"/>
    <w:rsid w:val="002D459F"/>
    <w:rsid w:val="002D498B"/>
    <w:rsid w:val="002E1862"/>
    <w:rsid w:val="002E4E1C"/>
    <w:rsid w:val="002E6E3F"/>
    <w:rsid w:val="002E70B3"/>
    <w:rsid w:val="002F2CBF"/>
    <w:rsid w:val="002F2D58"/>
    <w:rsid w:val="002F3498"/>
    <w:rsid w:val="002F3BCF"/>
    <w:rsid w:val="002F48A8"/>
    <w:rsid w:val="002F6E0A"/>
    <w:rsid w:val="00300DF2"/>
    <w:rsid w:val="00303533"/>
    <w:rsid w:val="00307083"/>
    <w:rsid w:val="00311064"/>
    <w:rsid w:val="00314A2F"/>
    <w:rsid w:val="00314DDB"/>
    <w:rsid w:val="0032096C"/>
    <w:rsid w:val="00322FC6"/>
    <w:rsid w:val="00325280"/>
    <w:rsid w:val="00330E02"/>
    <w:rsid w:val="003319E0"/>
    <w:rsid w:val="00333543"/>
    <w:rsid w:val="00337EFE"/>
    <w:rsid w:val="003453FD"/>
    <w:rsid w:val="003516F2"/>
    <w:rsid w:val="003544F8"/>
    <w:rsid w:val="0035548C"/>
    <w:rsid w:val="003555D9"/>
    <w:rsid w:val="00356A19"/>
    <w:rsid w:val="00360EF8"/>
    <w:rsid w:val="00360FA8"/>
    <w:rsid w:val="00361F2E"/>
    <w:rsid w:val="003622D7"/>
    <w:rsid w:val="00362C91"/>
    <w:rsid w:val="00363E82"/>
    <w:rsid w:val="0036648D"/>
    <w:rsid w:val="00366FBD"/>
    <w:rsid w:val="00366FCC"/>
    <w:rsid w:val="00367BB0"/>
    <w:rsid w:val="0037012E"/>
    <w:rsid w:val="00371E49"/>
    <w:rsid w:val="00371F28"/>
    <w:rsid w:val="00384375"/>
    <w:rsid w:val="003862C8"/>
    <w:rsid w:val="003874E9"/>
    <w:rsid w:val="00387D1C"/>
    <w:rsid w:val="0039075D"/>
    <w:rsid w:val="00391635"/>
    <w:rsid w:val="003919B5"/>
    <w:rsid w:val="0039307A"/>
    <w:rsid w:val="0039369E"/>
    <w:rsid w:val="00393C52"/>
    <w:rsid w:val="0039415F"/>
    <w:rsid w:val="003941B9"/>
    <w:rsid w:val="003942B5"/>
    <w:rsid w:val="00394F71"/>
    <w:rsid w:val="00395DDC"/>
    <w:rsid w:val="003975AC"/>
    <w:rsid w:val="003A0FF9"/>
    <w:rsid w:val="003A1B78"/>
    <w:rsid w:val="003A28B8"/>
    <w:rsid w:val="003B0CCD"/>
    <w:rsid w:val="003B106F"/>
    <w:rsid w:val="003B3C6B"/>
    <w:rsid w:val="003B5211"/>
    <w:rsid w:val="003B5645"/>
    <w:rsid w:val="003B6323"/>
    <w:rsid w:val="003B77A6"/>
    <w:rsid w:val="003C16BE"/>
    <w:rsid w:val="003C23FD"/>
    <w:rsid w:val="003C2C95"/>
    <w:rsid w:val="003C3E2F"/>
    <w:rsid w:val="003C44D8"/>
    <w:rsid w:val="003C5F77"/>
    <w:rsid w:val="003D3010"/>
    <w:rsid w:val="003D54CF"/>
    <w:rsid w:val="003D5B8A"/>
    <w:rsid w:val="003D68E2"/>
    <w:rsid w:val="003E046A"/>
    <w:rsid w:val="003E3038"/>
    <w:rsid w:val="003E6FD2"/>
    <w:rsid w:val="003F2941"/>
    <w:rsid w:val="003F3C5E"/>
    <w:rsid w:val="003F4379"/>
    <w:rsid w:val="003F44C0"/>
    <w:rsid w:val="003F5D07"/>
    <w:rsid w:val="00400499"/>
    <w:rsid w:val="00400E54"/>
    <w:rsid w:val="00401409"/>
    <w:rsid w:val="00404D6F"/>
    <w:rsid w:val="004063B7"/>
    <w:rsid w:val="00411FDB"/>
    <w:rsid w:val="004126D7"/>
    <w:rsid w:val="004131C1"/>
    <w:rsid w:val="004144A5"/>
    <w:rsid w:val="00415564"/>
    <w:rsid w:val="00420F97"/>
    <w:rsid w:val="00423541"/>
    <w:rsid w:val="004267FC"/>
    <w:rsid w:val="00426FF1"/>
    <w:rsid w:val="00433152"/>
    <w:rsid w:val="0043336A"/>
    <w:rsid w:val="0044088D"/>
    <w:rsid w:val="00442FC4"/>
    <w:rsid w:val="00444929"/>
    <w:rsid w:val="0044673D"/>
    <w:rsid w:val="004511EE"/>
    <w:rsid w:val="0045282C"/>
    <w:rsid w:val="00452C2A"/>
    <w:rsid w:val="004563F8"/>
    <w:rsid w:val="00461BC1"/>
    <w:rsid w:val="00466B26"/>
    <w:rsid w:val="00466C74"/>
    <w:rsid w:val="00467C72"/>
    <w:rsid w:val="00470DC1"/>
    <w:rsid w:val="004713CC"/>
    <w:rsid w:val="004718B3"/>
    <w:rsid w:val="00473F94"/>
    <w:rsid w:val="00475610"/>
    <w:rsid w:val="00477B58"/>
    <w:rsid w:val="00481BC6"/>
    <w:rsid w:val="00482E24"/>
    <w:rsid w:val="0048325F"/>
    <w:rsid w:val="00484353"/>
    <w:rsid w:val="00487B3D"/>
    <w:rsid w:val="00492773"/>
    <w:rsid w:val="00495904"/>
    <w:rsid w:val="004979D8"/>
    <w:rsid w:val="004A0EDB"/>
    <w:rsid w:val="004A46F1"/>
    <w:rsid w:val="004A4A8C"/>
    <w:rsid w:val="004A569F"/>
    <w:rsid w:val="004A63DC"/>
    <w:rsid w:val="004A6436"/>
    <w:rsid w:val="004A6FF6"/>
    <w:rsid w:val="004A7506"/>
    <w:rsid w:val="004A7B4C"/>
    <w:rsid w:val="004B219A"/>
    <w:rsid w:val="004B331E"/>
    <w:rsid w:val="004B3C89"/>
    <w:rsid w:val="004B5576"/>
    <w:rsid w:val="004C218D"/>
    <w:rsid w:val="004C23A8"/>
    <w:rsid w:val="004C2495"/>
    <w:rsid w:val="004C4BE5"/>
    <w:rsid w:val="004C5A0E"/>
    <w:rsid w:val="004C611A"/>
    <w:rsid w:val="004D2CC8"/>
    <w:rsid w:val="004D395D"/>
    <w:rsid w:val="004D4034"/>
    <w:rsid w:val="004D40D7"/>
    <w:rsid w:val="004D4DE1"/>
    <w:rsid w:val="004D60C5"/>
    <w:rsid w:val="004D7CA3"/>
    <w:rsid w:val="004E09E0"/>
    <w:rsid w:val="004E128A"/>
    <w:rsid w:val="004E34EE"/>
    <w:rsid w:val="004E4DEC"/>
    <w:rsid w:val="004E5804"/>
    <w:rsid w:val="004E6E79"/>
    <w:rsid w:val="004F1182"/>
    <w:rsid w:val="004F1EFC"/>
    <w:rsid w:val="004F2860"/>
    <w:rsid w:val="004F5067"/>
    <w:rsid w:val="004F6E8F"/>
    <w:rsid w:val="004F72E2"/>
    <w:rsid w:val="004F772A"/>
    <w:rsid w:val="004F7A36"/>
    <w:rsid w:val="004F7B35"/>
    <w:rsid w:val="0050099C"/>
    <w:rsid w:val="005047FB"/>
    <w:rsid w:val="00504E16"/>
    <w:rsid w:val="00505E58"/>
    <w:rsid w:val="0050769B"/>
    <w:rsid w:val="00510817"/>
    <w:rsid w:val="0051095C"/>
    <w:rsid w:val="00513859"/>
    <w:rsid w:val="005174ED"/>
    <w:rsid w:val="00517558"/>
    <w:rsid w:val="00520C09"/>
    <w:rsid w:val="00523B8F"/>
    <w:rsid w:val="005261DC"/>
    <w:rsid w:val="00526A55"/>
    <w:rsid w:val="0052708D"/>
    <w:rsid w:val="005275C0"/>
    <w:rsid w:val="00532974"/>
    <w:rsid w:val="00532E08"/>
    <w:rsid w:val="0053319B"/>
    <w:rsid w:val="005332F6"/>
    <w:rsid w:val="0053369D"/>
    <w:rsid w:val="00534F57"/>
    <w:rsid w:val="00535885"/>
    <w:rsid w:val="005423A9"/>
    <w:rsid w:val="00542CD4"/>
    <w:rsid w:val="00543D67"/>
    <w:rsid w:val="0054454B"/>
    <w:rsid w:val="005445A0"/>
    <w:rsid w:val="00544B55"/>
    <w:rsid w:val="0055060B"/>
    <w:rsid w:val="005533D3"/>
    <w:rsid w:val="00554737"/>
    <w:rsid w:val="00556118"/>
    <w:rsid w:val="00562E4A"/>
    <w:rsid w:val="005641F3"/>
    <w:rsid w:val="00566D8E"/>
    <w:rsid w:val="00570754"/>
    <w:rsid w:val="00573C51"/>
    <w:rsid w:val="00573E4F"/>
    <w:rsid w:val="00576522"/>
    <w:rsid w:val="005771A0"/>
    <w:rsid w:val="005812CB"/>
    <w:rsid w:val="005829D8"/>
    <w:rsid w:val="00583195"/>
    <w:rsid w:val="00583755"/>
    <w:rsid w:val="00584A7E"/>
    <w:rsid w:val="00584AD9"/>
    <w:rsid w:val="0058651A"/>
    <w:rsid w:val="00587076"/>
    <w:rsid w:val="00592ACD"/>
    <w:rsid w:val="005953DF"/>
    <w:rsid w:val="0059585A"/>
    <w:rsid w:val="00595904"/>
    <w:rsid w:val="00597B48"/>
    <w:rsid w:val="005A0D62"/>
    <w:rsid w:val="005A2A31"/>
    <w:rsid w:val="005A32C2"/>
    <w:rsid w:val="005A59A8"/>
    <w:rsid w:val="005A67C8"/>
    <w:rsid w:val="005A7E74"/>
    <w:rsid w:val="005B1219"/>
    <w:rsid w:val="005B13C2"/>
    <w:rsid w:val="005B51A9"/>
    <w:rsid w:val="005B5254"/>
    <w:rsid w:val="005B71D1"/>
    <w:rsid w:val="005B7B0A"/>
    <w:rsid w:val="005C028C"/>
    <w:rsid w:val="005C2809"/>
    <w:rsid w:val="005D1C4A"/>
    <w:rsid w:val="005D1E1A"/>
    <w:rsid w:val="005D26ED"/>
    <w:rsid w:val="005D27B4"/>
    <w:rsid w:val="005D47DE"/>
    <w:rsid w:val="005D6E58"/>
    <w:rsid w:val="005E01B5"/>
    <w:rsid w:val="005E1051"/>
    <w:rsid w:val="005E31E6"/>
    <w:rsid w:val="005E47F3"/>
    <w:rsid w:val="005E5619"/>
    <w:rsid w:val="005E5B52"/>
    <w:rsid w:val="005E5DE6"/>
    <w:rsid w:val="005E737D"/>
    <w:rsid w:val="005E7ACD"/>
    <w:rsid w:val="005E7D00"/>
    <w:rsid w:val="005F167D"/>
    <w:rsid w:val="005F175B"/>
    <w:rsid w:val="005F3E69"/>
    <w:rsid w:val="005F7509"/>
    <w:rsid w:val="005F7EB5"/>
    <w:rsid w:val="00600405"/>
    <w:rsid w:val="0060124F"/>
    <w:rsid w:val="0060399F"/>
    <w:rsid w:val="00605460"/>
    <w:rsid w:val="006064C8"/>
    <w:rsid w:val="00607AF5"/>
    <w:rsid w:val="00623022"/>
    <w:rsid w:val="00623299"/>
    <w:rsid w:val="00624481"/>
    <w:rsid w:val="00627B0B"/>
    <w:rsid w:val="0063009A"/>
    <w:rsid w:val="00633BD8"/>
    <w:rsid w:val="00633E4B"/>
    <w:rsid w:val="00642896"/>
    <w:rsid w:val="006436D1"/>
    <w:rsid w:val="0064623B"/>
    <w:rsid w:val="0064768B"/>
    <w:rsid w:val="00647748"/>
    <w:rsid w:val="00647FDD"/>
    <w:rsid w:val="006508D5"/>
    <w:rsid w:val="006510D3"/>
    <w:rsid w:val="006510D7"/>
    <w:rsid w:val="006532C1"/>
    <w:rsid w:val="0065648B"/>
    <w:rsid w:val="0066479B"/>
    <w:rsid w:val="006667E5"/>
    <w:rsid w:val="006702CA"/>
    <w:rsid w:val="00670D5D"/>
    <w:rsid w:val="006730BF"/>
    <w:rsid w:val="006756BA"/>
    <w:rsid w:val="006823AF"/>
    <w:rsid w:val="0068530B"/>
    <w:rsid w:val="00692060"/>
    <w:rsid w:val="00693B0D"/>
    <w:rsid w:val="006957E0"/>
    <w:rsid w:val="00695F8B"/>
    <w:rsid w:val="00697FC4"/>
    <w:rsid w:val="006A1C74"/>
    <w:rsid w:val="006A3B4A"/>
    <w:rsid w:val="006B2154"/>
    <w:rsid w:val="006B2776"/>
    <w:rsid w:val="006B44BD"/>
    <w:rsid w:val="006C1C83"/>
    <w:rsid w:val="006C436A"/>
    <w:rsid w:val="006C5904"/>
    <w:rsid w:val="006C677A"/>
    <w:rsid w:val="006C7CC5"/>
    <w:rsid w:val="006D3B02"/>
    <w:rsid w:val="006D4BDC"/>
    <w:rsid w:val="006D4BE2"/>
    <w:rsid w:val="006D5CDD"/>
    <w:rsid w:val="006D6AC1"/>
    <w:rsid w:val="006E1BCC"/>
    <w:rsid w:val="006E5551"/>
    <w:rsid w:val="006E6E94"/>
    <w:rsid w:val="006E7EBD"/>
    <w:rsid w:val="006F02FF"/>
    <w:rsid w:val="006F043C"/>
    <w:rsid w:val="006F090A"/>
    <w:rsid w:val="006F5C72"/>
    <w:rsid w:val="006F6F95"/>
    <w:rsid w:val="006F7DF5"/>
    <w:rsid w:val="006F7EF9"/>
    <w:rsid w:val="00700023"/>
    <w:rsid w:val="00704AB9"/>
    <w:rsid w:val="007051E9"/>
    <w:rsid w:val="00705B97"/>
    <w:rsid w:val="007065E2"/>
    <w:rsid w:val="007141A7"/>
    <w:rsid w:val="0071446B"/>
    <w:rsid w:val="00714FCC"/>
    <w:rsid w:val="0071637B"/>
    <w:rsid w:val="0072136A"/>
    <w:rsid w:val="007237BF"/>
    <w:rsid w:val="00723DBC"/>
    <w:rsid w:val="00724CB0"/>
    <w:rsid w:val="007251B7"/>
    <w:rsid w:val="00726D90"/>
    <w:rsid w:val="0072727C"/>
    <w:rsid w:val="00727768"/>
    <w:rsid w:val="00735E2F"/>
    <w:rsid w:val="00737AF4"/>
    <w:rsid w:val="00740C14"/>
    <w:rsid w:val="00741023"/>
    <w:rsid w:val="007415A0"/>
    <w:rsid w:val="007417CF"/>
    <w:rsid w:val="007425FC"/>
    <w:rsid w:val="007459C6"/>
    <w:rsid w:val="00751588"/>
    <w:rsid w:val="00752A18"/>
    <w:rsid w:val="00754908"/>
    <w:rsid w:val="007559D0"/>
    <w:rsid w:val="00756F61"/>
    <w:rsid w:val="00763DFE"/>
    <w:rsid w:val="00764B09"/>
    <w:rsid w:val="00766062"/>
    <w:rsid w:val="00766FB7"/>
    <w:rsid w:val="007715D7"/>
    <w:rsid w:val="00772CDD"/>
    <w:rsid w:val="00775512"/>
    <w:rsid w:val="007803D9"/>
    <w:rsid w:val="00783710"/>
    <w:rsid w:val="00785A44"/>
    <w:rsid w:val="00787A6B"/>
    <w:rsid w:val="00787EA3"/>
    <w:rsid w:val="007909B0"/>
    <w:rsid w:val="00791158"/>
    <w:rsid w:val="0079124B"/>
    <w:rsid w:val="00792A13"/>
    <w:rsid w:val="007930B6"/>
    <w:rsid w:val="007936B6"/>
    <w:rsid w:val="00794D8A"/>
    <w:rsid w:val="0079711A"/>
    <w:rsid w:val="00797497"/>
    <w:rsid w:val="007A0EEA"/>
    <w:rsid w:val="007A4EE3"/>
    <w:rsid w:val="007A640B"/>
    <w:rsid w:val="007A68CF"/>
    <w:rsid w:val="007A6F31"/>
    <w:rsid w:val="007B1BE9"/>
    <w:rsid w:val="007B2848"/>
    <w:rsid w:val="007B37A2"/>
    <w:rsid w:val="007B47D5"/>
    <w:rsid w:val="007B5556"/>
    <w:rsid w:val="007B69DD"/>
    <w:rsid w:val="007C564D"/>
    <w:rsid w:val="007C66D4"/>
    <w:rsid w:val="007D6281"/>
    <w:rsid w:val="007D7121"/>
    <w:rsid w:val="007E3A35"/>
    <w:rsid w:val="007E4670"/>
    <w:rsid w:val="007E7B39"/>
    <w:rsid w:val="007F1EBE"/>
    <w:rsid w:val="007F359F"/>
    <w:rsid w:val="007F3D82"/>
    <w:rsid w:val="007F43B4"/>
    <w:rsid w:val="007F4FFF"/>
    <w:rsid w:val="007F5E47"/>
    <w:rsid w:val="007F6A2B"/>
    <w:rsid w:val="008010FA"/>
    <w:rsid w:val="00801BB6"/>
    <w:rsid w:val="0080204D"/>
    <w:rsid w:val="00802A03"/>
    <w:rsid w:val="008036D3"/>
    <w:rsid w:val="00805C22"/>
    <w:rsid w:val="00812E03"/>
    <w:rsid w:val="00813E32"/>
    <w:rsid w:val="008152C8"/>
    <w:rsid w:val="00821D9D"/>
    <w:rsid w:val="008244CF"/>
    <w:rsid w:val="00826458"/>
    <w:rsid w:val="0082687E"/>
    <w:rsid w:val="00826E27"/>
    <w:rsid w:val="008278BE"/>
    <w:rsid w:val="008312AC"/>
    <w:rsid w:val="00831BE0"/>
    <w:rsid w:val="008426EA"/>
    <w:rsid w:val="00847211"/>
    <w:rsid w:val="008473FB"/>
    <w:rsid w:val="00850219"/>
    <w:rsid w:val="008520B8"/>
    <w:rsid w:val="0085288C"/>
    <w:rsid w:val="00855E8E"/>
    <w:rsid w:val="00857A9D"/>
    <w:rsid w:val="00860378"/>
    <w:rsid w:val="00861E8A"/>
    <w:rsid w:val="00862023"/>
    <w:rsid w:val="008644F3"/>
    <w:rsid w:val="008657A7"/>
    <w:rsid w:val="00867065"/>
    <w:rsid w:val="00870356"/>
    <w:rsid w:val="00874648"/>
    <w:rsid w:val="00875BE9"/>
    <w:rsid w:val="00876604"/>
    <w:rsid w:val="00880B59"/>
    <w:rsid w:val="008817CB"/>
    <w:rsid w:val="008824FA"/>
    <w:rsid w:val="00882593"/>
    <w:rsid w:val="00882B13"/>
    <w:rsid w:val="00884F4F"/>
    <w:rsid w:val="00890810"/>
    <w:rsid w:val="00890AAA"/>
    <w:rsid w:val="00891087"/>
    <w:rsid w:val="00893E5A"/>
    <w:rsid w:val="008940D1"/>
    <w:rsid w:val="00894324"/>
    <w:rsid w:val="00895ECB"/>
    <w:rsid w:val="00896D6B"/>
    <w:rsid w:val="00897371"/>
    <w:rsid w:val="00897B3B"/>
    <w:rsid w:val="00897C4D"/>
    <w:rsid w:val="008A088D"/>
    <w:rsid w:val="008A6DF8"/>
    <w:rsid w:val="008B0D91"/>
    <w:rsid w:val="008B516F"/>
    <w:rsid w:val="008C1176"/>
    <w:rsid w:val="008C2FC7"/>
    <w:rsid w:val="008C4DC5"/>
    <w:rsid w:val="008C5547"/>
    <w:rsid w:val="008C5D41"/>
    <w:rsid w:val="008C7098"/>
    <w:rsid w:val="008C71B1"/>
    <w:rsid w:val="008D1065"/>
    <w:rsid w:val="008D5379"/>
    <w:rsid w:val="008D63A0"/>
    <w:rsid w:val="008D7448"/>
    <w:rsid w:val="008D7929"/>
    <w:rsid w:val="008E00E0"/>
    <w:rsid w:val="008E058A"/>
    <w:rsid w:val="008E1405"/>
    <w:rsid w:val="008E1C10"/>
    <w:rsid w:val="008E4AF7"/>
    <w:rsid w:val="008E4F71"/>
    <w:rsid w:val="008E6E3E"/>
    <w:rsid w:val="008E7CAF"/>
    <w:rsid w:val="008F193D"/>
    <w:rsid w:val="008F4798"/>
    <w:rsid w:val="008F54CD"/>
    <w:rsid w:val="008F702B"/>
    <w:rsid w:val="0090073E"/>
    <w:rsid w:val="009008F4"/>
    <w:rsid w:val="00902B2B"/>
    <w:rsid w:val="00902DFA"/>
    <w:rsid w:val="00903321"/>
    <w:rsid w:val="009033BE"/>
    <w:rsid w:val="00903FF4"/>
    <w:rsid w:val="009106D5"/>
    <w:rsid w:val="00910758"/>
    <w:rsid w:val="00911876"/>
    <w:rsid w:val="00915E31"/>
    <w:rsid w:val="00917D36"/>
    <w:rsid w:val="00920C72"/>
    <w:rsid w:val="00921702"/>
    <w:rsid w:val="00922B08"/>
    <w:rsid w:val="00923A92"/>
    <w:rsid w:val="009310F9"/>
    <w:rsid w:val="00932298"/>
    <w:rsid w:val="00932E4E"/>
    <w:rsid w:val="00933098"/>
    <w:rsid w:val="009339FB"/>
    <w:rsid w:val="009363AB"/>
    <w:rsid w:val="0093737B"/>
    <w:rsid w:val="009400F7"/>
    <w:rsid w:val="00942DF7"/>
    <w:rsid w:val="00943D33"/>
    <w:rsid w:val="009456E3"/>
    <w:rsid w:val="0094701F"/>
    <w:rsid w:val="00947247"/>
    <w:rsid w:val="009474DA"/>
    <w:rsid w:val="00950904"/>
    <w:rsid w:val="0096059C"/>
    <w:rsid w:val="00961BC1"/>
    <w:rsid w:val="0096226D"/>
    <w:rsid w:val="00962934"/>
    <w:rsid w:val="00962A9E"/>
    <w:rsid w:val="009631BB"/>
    <w:rsid w:val="009651C9"/>
    <w:rsid w:val="009675D6"/>
    <w:rsid w:val="00975860"/>
    <w:rsid w:val="00976E9F"/>
    <w:rsid w:val="00977B07"/>
    <w:rsid w:val="00980244"/>
    <w:rsid w:val="009802D6"/>
    <w:rsid w:val="0098192A"/>
    <w:rsid w:val="00982404"/>
    <w:rsid w:val="0098408C"/>
    <w:rsid w:val="009858B9"/>
    <w:rsid w:val="009935CD"/>
    <w:rsid w:val="009962BA"/>
    <w:rsid w:val="009A121D"/>
    <w:rsid w:val="009A158B"/>
    <w:rsid w:val="009A3CCB"/>
    <w:rsid w:val="009A44E4"/>
    <w:rsid w:val="009A5608"/>
    <w:rsid w:val="009A6B7A"/>
    <w:rsid w:val="009A72F5"/>
    <w:rsid w:val="009A74CC"/>
    <w:rsid w:val="009A7F78"/>
    <w:rsid w:val="009B0151"/>
    <w:rsid w:val="009B1197"/>
    <w:rsid w:val="009B1C72"/>
    <w:rsid w:val="009B3708"/>
    <w:rsid w:val="009B3C32"/>
    <w:rsid w:val="009B3EB1"/>
    <w:rsid w:val="009C0DA2"/>
    <w:rsid w:val="009C1FFF"/>
    <w:rsid w:val="009C2845"/>
    <w:rsid w:val="009C4D45"/>
    <w:rsid w:val="009C76C6"/>
    <w:rsid w:val="009D1EC2"/>
    <w:rsid w:val="009D3750"/>
    <w:rsid w:val="009D4D51"/>
    <w:rsid w:val="009D5FD6"/>
    <w:rsid w:val="009D6EFE"/>
    <w:rsid w:val="009D7342"/>
    <w:rsid w:val="009E23CE"/>
    <w:rsid w:val="009E2DBE"/>
    <w:rsid w:val="009E3185"/>
    <w:rsid w:val="009E5E8D"/>
    <w:rsid w:val="009E63E7"/>
    <w:rsid w:val="009E69E2"/>
    <w:rsid w:val="009F018C"/>
    <w:rsid w:val="009F2090"/>
    <w:rsid w:val="009F406E"/>
    <w:rsid w:val="009F4606"/>
    <w:rsid w:val="009F4A06"/>
    <w:rsid w:val="009F5418"/>
    <w:rsid w:val="009F6472"/>
    <w:rsid w:val="00A02D8F"/>
    <w:rsid w:val="00A04ADB"/>
    <w:rsid w:val="00A12016"/>
    <w:rsid w:val="00A12117"/>
    <w:rsid w:val="00A16777"/>
    <w:rsid w:val="00A20401"/>
    <w:rsid w:val="00A216B8"/>
    <w:rsid w:val="00A21881"/>
    <w:rsid w:val="00A30765"/>
    <w:rsid w:val="00A31B8D"/>
    <w:rsid w:val="00A31E96"/>
    <w:rsid w:val="00A352DC"/>
    <w:rsid w:val="00A355C8"/>
    <w:rsid w:val="00A37455"/>
    <w:rsid w:val="00A411A4"/>
    <w:rsid w:val="00A44375"/>
    <w:rsid w:val="00A472BC"/>
    <w:rsid w:val="00A50F4D"/>
    <w:rsid w:val="00A512B5"/>
    <w:rsid w:val="00A512EF"/>
    <w:rsid w:val="00A51A5B"/>
    <w:rsid w:val="00A547D4"/>
    <w:rsid w:val="00A5573E"/>
    <w:rsid w:val="00A5594A"/>
    <w:rsid w:val="00A559E8"/>
    <w:rsid w:val="00A63BA5"/>
    <w:rsid w:val="00A63CF3"/>
    <w:rsid w:val="00A640D2"/>
    <w:rsid w:val="00A67BAD"/>
    <w:rsid w:val="00A70397"/>
    <w:rsid w:val="00A70B83"/>
    <w:rsid w:val="00A71408"/>
    <w:rsid w:val="00A75F9D"/>
    <w:rsid w:val="00A77204"/>
    <w:rsid w:val="00A77FE8"/>
    <w:rsid w:val="00A80B63"/>
    <w:rsid w:val="00A83391"/>
    <w:rsid w:val="00A839DC"/>
    <w:rsid w:val="00A83E2A"/>
    <w:rsid w:val="00A86E2E"/>
    <w:rsid w:val="00A9169F"/>
    <w:rsid w:val="00A921D0"/>
    <w:rsid w:val="00A92A4A"/>
    <w:rsid w:val="00A96308"/>
    <w:rsid w:val="00A96C49"/>
    <w:rsid w:val="00A96ECA"/>
    <w:rsid w:val="00A96F33"/>
    <w:rsid w:val="00A97AB1"/>
    <w:rsid w:val="00AA0964"/>
    <w:rsid w:val="00AA4CC9"/>
    <w:rsid w:val="00AA59CA"/>
    <w:rsid w:val="00AA7CF1"/>
    <w:rsid w:val="00AB0296"/>
    <w:rsid w:val="00AB1D09"/>
    <w:rsid w:val="00AB27D0"/>
    <w:rsid w:val="00AB4582"/>
    <w:rsid w:val="00AB5BD3"/>
    <w:rsid w:val="00AB5E1E"/>
    <w:rsid w:val="00AB5F85"/>
    <w:rsid w:val="00AB7379"/>
    <w:rsid w:val="00AC04B7"/>
    <w:rsid w:val="00AC057A"/>
    <w:rsid w:val="00AC1728"/>
    <w:rsid w:val="00AC272F"/>
    <w:rsid w:val="00AC3124"/>
    <w:rsid w:val="00AD11FE"/>
    <w:rsid w:val="00AD1696"/>
    <w:rsid w:val="00AD267C"/>
    <w:rsid w:val="00AD4493"/>
    <w:rsid w:val="00AD4EEC"/>
    <w:rsid w:val="00AD6E39"/>
    <w:rsid w:val="00AD7ED3"/>
    <w:rsid w:val="00AE0516"/>
    <w:rsid w:val="00AE3FB7"/>
    <w:rsid w:val="00AE4750"/>
    <w:rsid w:val="00AE5454"/>
    <w:rsid w:val="00AE5B41"/>
    <w:rsid w:val="00AE7549"/>
    <w:rsid w:val="00AF0A1F"/>
    <w:rsid w:val="00AF381E"/>
    <w:rsid w:val="00AF3840"/>
    <w:rsid w:val="00AF688E"/>
    <w:rsid w:val="00AF6E89"/>
    <w:rsid w:val="00B03941"/>
    <w:rsid w:val="00B0464D"/>
    <w:rsid w:val="00B048A5"/>
    <w:rsid w:val="00B04977"/>
    <w:rsid w:val="00B052AA"/>
    <w:rsid w:val="00B05B64"/>
    <w:rsid w:val="00B06CBA"/>
    <w:rsid w:val="00B074DB"/>
    <w:rsid w:val="00B10B89"/>
    <w:rsid w:val="00B1192C"/>
    <w:rsid w:val="00B11F1B"/>
    <w:rsid w:val="00B13627"/>
    <w:rsid w:val="00B13D45"/>
    <w:rsid w:val="00B21198"/>
    <w:rsid w:val="00B21524"/>
    <w:rsid w:val="00B215F7"/>
    <w:rsid w:val="00B3342B"/>
    <w:rsid w:val="00B3355C"/>
    <w:rsid w:val="00B34ABF"/>
    <w:rsid w:val="00B36502"/>
    <w:rsid w:val="00B41D75"/>
    <w:rsid w:val="00B43E64"/>
    <w:rsid w:val="00B44194"/>
    <w:rsid w:val="00B453D8"/>
    <w:rsid w:val="00B45545"/>
    <w:rsid w:val="00B45696"/>
    <w:rsid w:val="00B5227C"/>
    <w:rsid w:val="00B5328F"/>
    <w:rsid w:val="00B5742A"/>
    <w:rsid w:val="00B63EF7"/>
    <w:rsid w:val="00B64964"/>
    <w:rsid w:val="00B70AB8"/>
    <w:rsid w:val="00B7125F"/>
    <w:rsid w:val="00B72A22"/>
    <w:rsid w:val="00B747BF"/>
    <w:rsid w:val="00B76954"/>
    <w:rsid w:val="00B811FD"/>
    <w:rsid w:val="00B814B9"/>
    <w:rsid w:val="00B81EDE"/>
    <w:rsid w:val="00B83405"/>
    <w:rsid w:val="00B85CF6"/>
    <w:rsid w:val="00B862CA"/>
    <w:rsid w:val="00B90BD1"/>
    <w:rsid w:val="00B96F21"/>
    <w:rsid w:val="00B97756"/>
    <w:rsid w:val="00B97823"/>
    <w:rsid w:val="00BA0153"/>
    <w:rsid w:val="00BA13B5"/>
    <w:rsid w:val="00BA5470"/>
    <w:rsid w:val="00BA784F"/>
    <w:rsid w:val="00BA7CB1"/>
    <w:rsid w:val="00BB314D"/>
    <w:rsid w:val="00BB52B2"/>
    <w:rsid w:val="00BB5CB2"/>
    <w:rsid w:val="00BB776D"/>
    <w:rsid w:val="00BC23D0"/>
    <w:rsid w:val="00BC58E1"/>
    <w:rsid w:val="00BD2678"/>
    <w:rsid w:val="00BD3855"/>
    <w:rsid w:val="00BD6B41"/>
    <w:rsid w:val="00BE08CF"/>
    <w:rsid w:val="00BE11AA"/>
    <w:rsid w:val="00BE143D"/>
    <w:rsid w:val="00BE3CEC"/>
    <w:rsid w:val="00BE46D6"/>
    <w:rsid w:val="00BE5194"/>
    <w:rsid w:val="00BE52E2"/>
    <w:rsid w:val="00BE60F1"/>
    <w:rsid w:val="00BE66AB"/>
    <w:rsid w:val="00BF0C3C"/>
    <w:rsid w:val="00BF3051"/>
    <w:rsid w:val="00BF4121"/>
    <w:rsid w:val="00BF41BD"/>
    <w:rsid w:val="00BF581C"/>
    <w:rsid w:val="00C0191D"/>
    <w:rsid w:val="00C022A3"/>
    <w:rsid w:val="00C03B31"/>
    <w:rsid w:val="00C03B93"/>
    <w:rsid w:val="00C03CD5"/>
    <w:rsid w:val="00C04AFF"/>
    <w:rsid w:val="00C05B45"/>
    <w:rsid w:val="00C06FEA"/>
    <w:rsid w:val="00C105AC"/>
    <w:rsid w:val="00C132C9"/>
    <w:rsid w:val="00C1368A"/>
    <w:rsid w:val="00C13928"/>
    <w:rsid w:val="00C13F68"/>
    <w:rsid w:val="00C15109"/>
    <w:rsid w:val="00C155F4"/>
    <w:rsid w:val="00C16A39"/>
    <w:rsid w:val="00C20D47"/>
    <w:rsid w:val="00C20FCD"/>
    <w:rsid w:val="00C21412"/>
    <w:rsid w:val="00C234E8"/>
    <w:rsid w:val="00C30518"/>
    <w:rsid w:val="00C30917"/>
    <w:rsid w:val="00C31136"/>
    <w:rsid w:val="00C31408"/>
    <w:rsid w:val="00C3145A"/>
    <w:rsid w:val="00C328C3"/>
    <w:rsid w:val="00C33E4C"/>
    <w:rsid w:val="00C3624A"/>
    <w:rsid w:val="00C3627A"/>
    <w:rsid w:val="00C37361"/>
    <w:rsid w:val="00C40B77"/>
    <w:rsid w:val="00C424E2"/>
    <w:rsid w:val="00C427AB"/>
    <w:rsid w:val="00C42B09"/>
    <w:rsid w:val="00C465AF"/>
    <w:rsid w:val="00C465DE"/>
    <w:rsid w:val="00C47115"/>
    <w:rsid w:val="00C473BB"/>
    <w:rsid w:val="00C475A7"/>
    <w:rsid w:val="00C52570"/>
    <w:rsid w:val="00C53DBB"/>
    <w:rsid w:val="00C54053"/>
    <w:rsid w:val="00C5649A"/>
    <w:rsid w:val="00C57694"/>
    <w:rsid w:val="00C57C1F"/>
    <w:rsid w:val="00C60D2A"/>
    <w:rsid w:val="00C60F05"/>
    <w:rsid w:val="00C62C38"/>
    <w:rsid w:val="00C64A68"/>
    <w:rsid w:val="00C662C3"/>
    <w:rsid w:val="00C6690D"/>
    <w:rsid w:val="00C72C04"/>
    <w:rsid w:val="00C72EFD"/>
    <w:rsid w:val="00C73169"/>
    <w:rsid w:val="00C7361D"/>
    <w:rsid w:val="00C7629B"/>
    <w:rsid w:val="00C77384"/>
    <w:rsid w:val="00C7797C"/>
    <w:rsid w:val="00C80268"/>
    <w:rsid w:val="00C81A13"/>
    <w:rsid w:val="00C81C14"/>
    <w:rsid w:val="00C820A9"/>
    <w:rsid w:val="00C82B29"/>
    <w:rsid w:val="00C82C5F"/>
    <w:rsid w:val="00C834D4"/>
    <w:rsid w:val="00C83DCA"/>
    <w:rsid w:val="00C84878"/>
    <w:rsid w:val="00C84909"/>
    <w:rsid w:val="00C87D00"/>
    <w:rsid w:val="00C914AF"/>
    <w:rsid w:val="00C93180"/>
    <w:rsid w:val="00C941EC"/>
    <w:rsid w:val="00C94593"/>
    <w:rsid w:val="00CA0D59"/>
    <w:rsid w:val="00CA221C"/>
    <w:rsid w:val="00CA4EC0"/>
    <w:rsid w:val="00CA587B"/>
    <w:rsid w:val="00CA5B4E"/>
    <w:rsid w:val="00CA74C2"/>
    <w:rsid w:val="00CA7989"/>
    <w:rsid w:val="00CA7AB4"/>
    <w:rsid w:val="00CB1139"/>
    <w:rsid w:val="00CB1368"/>
    <w:rsid w:val="00CB256F"/>
    <w:rsid w:val="00CB3714"/>
    <w:rsid w:val="00CB70CB"/>
    <w:rsid w:val="00CC12E0"/>
    <w:rsid w:val="00CC5E92"/>
    <w:rsid w:val="00CC76D7"/>
    <w:rsid w:val="00CC7D54"/>
    <w:rsid w:val="00CD059B"/>
    <w:rsid w:val="00CD139B"/>
    <w:rsid w:val="00CD19A7"/>
    <w:rsid w:val="00CD5682"/>
    <w:rsid w:val="00CE1720"/>
    <w:rsid w:val="00CE2474"/>
    <w:rsid w:val="00CE3B4F"/>
    <w:rsid w:val="00CE53E9"/>
    <w:rsid w:val="00CE6B84"/>
    <w:rsid w:val="00CF335D"/>
    <w:rsid w:val="00CF3670"/>
    <w:rsid w:val="00CF46EF"/>
    <w:rsid w:val="00CF5678"/>
    <w:rsid w:val="00CF6509"/>
    <w:rsid w:val="00CF7ABF"/>
    <w:rsid w:val="00D02CCD"/>
    <w:rsid w:val="00D03E14"/>
    <w:rsid w:val="00D04A72"/>
    <w:rsid w:val="00D103C7"/>
    <w:rsid w:val="00D10619"/>
    <w:rsid w:val="00D111AC"/>
    <w:rsid w:val="00D143A2"/>
    <w:rsid w:val="00D14A36"/>
    <w:rsid w:val="00D20724"/>
    <w:rsid w:val="00D2079A"/>
    <w:rsid w:val="00D222FB"/>
    <w:rsid w:val="00D22662"/>
    <w:rsid w:val="00D24643"/>
    <w:rsid w:val="00D24E1C"/>
    <w:rsid w:val="00D2573E"/>
    <w:rsid w:val="00D25E38"/>
    <w:rsid w:val="00D320D1"/>
    <w:rsid w:val="00D33B5E"/>
    <w:rsid w:val="00D340E7"/>
    <w:rsid w:val="00D351DE"/>
    <w:rsid w:val="00D3544B"/>
    <w:rsid w:val="00D355FB"/>
    <w:rsid w:val="00D37182"/>
    <w:rsid w:val="00D371DA"/>
    <w:rsid w:val="00D40645"/>
    <w:rsid w:val="00D40A5B"/>
    <w:rsid w:val="00D40F7A"/>
    <w:rsid w:val="00D41276"/>
    <w:rsid w:val="00D43A8D"/>
    <w:rsid w:val="00D44ADE"/>
    <w:rsid w:val="00D450C4"/>
    <w:rsid w:val="00D50095"/>
    <w:rsid w:val="00D509C2"/>
    <w:rsid w:val="00D51FD4"/>
    <w:rsid w:val="00D5233E"/>
    <w:rsid w:val="00D52B72"/>
    <w:rsid w:val="00D53FAB"/>
    <w:rsid w:val="00D555A2"/>
    <w:rsid w:val="00D55CF9"/>
    <w:rsid w:val="00D60A15"/>
    <w:rsid w:val="00D60D21"/>
    <w:rsid w:val="00D65088"/>
    <w:rsid w:val="00D65F72"/>
    <w:rsid w:val="00D66C0A"/>
    <w:rsid w:val="00D71567"/>
    <w:rsid w:val="00D716B2"/>
    <w:rsid w:val="00D72146"/>
    <w:rsid w:val="00D7403B"/>
    <w:rsid w:val="00D746A9"/>
    <w:rsid w:val="00D7549C"/>
    <w:rsid w:val="00D75642"/>
    <w:rsid w:val="00D763DC"/>
    <w:rsid w:val="00D85133"/>
    <w:rsid w:val="00D86066"/>
    <w:rsid w:val="00D869F8"/>
    <w:rsid w:val="00D86D93"/>
    <w:rsid w:val="00D8738B"/>
    <w:rsid w:val="00D87ECF"/>
    <w:rsid w:val="00D916C8"/>
    <w:rsid w:val="00D91DD5"/>
    <w:rsid w:val="00D934C4"/>
    <w:rsid w:val="00D95D2B"/>
    <w:rsid w:val="00D966EF"/>
    <w:rsid w:val="00DA2BEE"/>
    <w:rsid w:val="00DA6F4E"/>
    <w:rsid w:val="00DA70BD"/>
    <w:rsid w:val="00DA7400"/>
    <w:rsid w:val="00DB2EE6"/>
    <w:rsid w:val="00DB3420"/>
    <w:rsid w:val="00DB3612"/>
    <w:rsid w:val="00DB4049"/>
    <w:rsid w:val="00DB7CB6"/>
    <w:rsid w:val="00DC7ABA"/>
    <w:rsid w:val="00DD27D7"/>
    <w:rsid w:val="00DD2D95"/>
    <w:rsid w:val="00DD2F90"/>
    <w:rsid w:val="00DD3283"/>
    <w:rsid w:val="00DD354D"/>
    <w:rsid w:val="00DD3FFD"/>
    <w:rsid w:val="00DE1EF2"/>
    <w:rsid w:val="00DE233B"/>
    <w:rsid w:val="00DE5EF5"/>
    <w:rsid w:val="00DE658E"/>
    <w:rsid w:val="00DE78E0"/>
    <w:rsid w:val="00DF088C"/>
    <w:rsid w:val="00DF1249"/>
    <w:rsid w:val="00DF1965"/>
    <w:rsid w:val="00DF1F18"/>
    <w:rsid w:val="00DF37A4"/>
    <w:rsid w:val="00DF4BAD"/>
    <w:rsid w:val="00DF4ED4"/>
    <w:rsid w:val="00DF6A21"/>
    <w:rsid w:val="00DF7414"/>
    <w:rsid w:val="00E01C76"/>
    <w:rsid w:val="00E049C0"/>
    <w:rsid w:val="00E07F0E"/>
    <w:rsid w:val="00E1316F"/>
    <w:rsid w:val="00E13531"/>
    <w:rsid w:val="00E13608"/>
    <w:rsid w:val="00E13905"/>
    <w:rsid w:val="00E15029"/>
    <w:rsid w:val="00E15048"/>
    <w:rsid w:val="00E17D59"/>
    <w:rsid w:val="00E20A45"/>
    <w:rsid w:val="00E20EA7"/>
    <w:rsid w:val="00E218E6"/>
    <w:rsid w:val="00E2194B"/>
    <w:rsid w:val="00E23825"/>
    <w:rsid w:val="00E249E9"/>
    <w:rsid w:val="00E24ED6"/>
    <w:rsid w:val="00E252E7"/>
    <w:rsid w:val="00E25C00"/>
    <w:rsid w:val="00E26602"/>
    <w:rsid w:val="00E30251"/>
    <w:rsid w:val="00E30540"/>
    <w:rsid w:val="00E3312E"/>
    <w:rsid w:val="00E361E3"/>
    <w:rsid w:val="00E379D2"/>
    <w:rsid w:val="00E42FDF"/>
    <w:rsid w:val="00E507ED"/>
    <w:rsid w:val="00E51E02"/>
    <w:rsid w:val="00E53541"/>
    <w:rsid w:val="00E55030"/>
    <w:rsid w:val="00E55A3C"/>
    <w:rsid w:val="00E55AF4"/>
    <w:rsid w:val="00E578AF"/>
    <w:rsid w:val="00E60869"/>
    <w:rsid w:val="00E60DEF"/>
    <w:rsid w:val="00E61875"/>
    <w:rsid w:val="00E62163"/>
    <w:rsid w:val="00E63CC8"/>
    <w:rsid w:val="00E66C4D"/>
    <w:rsid w:val="00E66D99"/>
    <w:rsid w:val="00E70F4A"/>
    <w:rsid w:val="00E74353"/>
    <w:rsid w:val="00E74FB0"/>
    <w:rsid w:val="00E82AE1"/>
    <w:rsid w:val="00E85FBB"/>
    <w:rsid w:val="00E870BB"/>
    <w:rsid w:val="00E87A33"/>
    <w:rsid w:val="00E87BF9"/>
    <w:rsid w:val="00E87DA3"/>
    <w:rsid w:val="00E9038E"/>
    <w:rsid w:val="00E92B6C"/>
    <w:rsid w:val="00E92D45"/>
    <w:rsid w:val="00E934EC"/>
    <w:rsid w:val="00E9514B"/>
    <w:rsid w:val="00E9593D"/>
    <w:rsid w:val="00E972DB"/>
    <w:rsid w:val="00EA057D"/>
    <w:rsid w:val="00EA29BE"/>
    <w:rsid w:val="00EA3982"/>
    <w:rsid w:val="00EA56F6"/>
    <w:rsid w:val="00EB1D1D"/>
    <w:rsid w:val="00EB20EF"/>
    <w:rsid w:val="00EB2652"/>
    <w:rsid w:val="00EB2B8C"/>
    <w:rsid w:val="00EB3F4F"/>
    <w:rsid w:val="00EC1F64"/>
    <w:rsid w:val="00EC3D03"/>
    <w:rsid w:val="00EC6FB6"/>
    <w:rsid w:val="00ED224B"/>
    <w:rsid w:val="00EE0898"/>
    <w:rsid w:val="00EE2D7C"/>
    <w:rsid w:val="00EE3213"/>
    <w:rsid w:val="00EE3E49"/>
    <w:rsid w:val="00EE457A"/>
    <w:rsid w:val="00EE60EA"/>
    <w:rsid w:val="00EF02C6"/>
    <w:rsid w:val="00EF050D"/>
    <w:rsid w:val="00EF3368"/>
    <w:rsid w:val="00F048AE"/>
    <w:rsid w:val="00F04DF9"/>
    <w:rsid w:val="00F10CA6"/>
    <w:rsid w:val="00F119BC"/>
    <w:rsid w:val="00F1257D"/>
    <w:rsid w:val="00F12E0E"/>
    <w:rsid w:val="00F14C45"/>
    <w:rsid w:val="00F16117"/>
    <w:rsid w:val="00F16416"/>
    <w:rsid w:val="00F21107"/>
    <w:rsid w:val="00F21DB7"/>
    <w:rsid w:val="00F2335E"/>
    <w:rsid w:val="00F2345E"/>
    <w:rsid w:val="00F23A1F"/>
    <w:rsid w:val="00F31215"/>
    <w:rsid w:val="00F3300B"/>
    <w:rsid w:val="00F33BD3"/>
    <w:rsid w:val="00F354E1"/>
    <w:rsid w:val="00F35BB8"/>
    <w:rsid w:val="00F35F46"/>
    <w:rsid w:val="00F36490"/>
    <w:rsid w:val="00F364CA"/>
    <w:rsid w:val="00F41B02"/>
    <w:rsid w:val="00F41C9D"/>
    <w:rsid w:val="00F4224D"/>
    <w:rsid w:val="00F4325A"/>
    <w:rsid w:val="00F43FD9"/>
    <w:rsid w:val="00F46D65"/>
    <w:rsid w:val="00F50D1C"/>
    <w:rsid w:val="00F5129A"/>
    <w:rsid w:val="00F52BD2"/>
    <w:rsid w:val="00F52FBF"/>
    <w:rsid w:val="00F53603"/>
    <w:rsid w:val="00F53F65"/>
    <w:rsid w:val="00F53F8B"/>
    <w:rsid w:val="00F57001"/>
    <w:rsid w:val="00F57F64"/>
    <w:rsid w:val="00F65ECD"/>
    <w:rsid w:val="00F66205"/>
    <w:rsid w:val="00F66FA9"/>
    <w:rsid w:val="00F674EF"/>
    <w:rsid w:val="00F70B72"/>
    <w:rsid w:val="00F71E93"/>
    <w:rsid w:val="00F74987"/>
    <w:rsid w:val="00F75E9A"/>
    <w:rsid w:val="00F77CCE"/>
    <w:rsid w:val="00F81C3C"/>
    <w:rsid w:val="00F82080"/>
    <w:rsid w:val="00F8322D"/>
    <w:rsid w:val="00F83B7B"/>
    <w:rsid w:val="00F86BBC"/>
    <w:rsid w:val="00F870DC"/>
    <w:rsid w:val="00F87B95"/>
    <w:rsid w:val="00F9261D"/>
    <w:rsid w:val="00F968F8"/>
    <w:rsid w:val="00F9736E"/>
    <w:rsid w:val="00FA034F"/>
    <w:rsid w:val="00FA4FAB"/>
    <w:rsid w:val="00FA5AB1"/>
    <w:rsid w:val="00FA5D76"/>
    <w:rsid w:val="00FA6D0A"/>
    <w:rsid w:val="00FB0FBC"/>
    <w:rsid w:val="00FB2634"/>
    <w:rsid w:val="00FB2D5F"/>
    <w:rsid w:val="00FB48D6"/>
    <w:rsid w:val="00FB536A"/>
    <w:rsid w:val="00FB716E"/>
    <w:rsid w:val="00FB75BB"/>
    <w:rsid w:val="00FB77B3"/>
    <w:rsid w:val="00FC0488"/>
    <w:rsid w:val="00FC1537"/>
    <w:rsid w:val="00FC28F4"/>
    <w:rsid w:val="00FC5759"/>
    <w:rsid w:val="00FC6942"/>
    <w:rsid w:val="00FD1C1B"/>
    <w:rsid w:val="00FD1E05"/>
    <w:rsid w:val="00FD1FE1"/>
    <w:rsid w:val="00FD6072"/>
    <w:rsid w:val="00FE2EE3"/>
    <w:rsid w:val="00FE4E81"/>
    <w:rsid w:val="00FE572B"/>
    <w:rsid w:val="00FE68E2"/>
    <w:rsid w:val="00FE6D02"/>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D2BF7"/>
  <w15:docId w15:val="{A45F9971-A696-4B6E-92F1-0497708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C"/>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character" w:customStyle="1" w:styleId="description">
    <w:name w:val="description"/>
    <w:rsid w:val="009F4606"/>
  </w:style>
  <w:style w:type="paragraph" w:styleId="Header">
    <w:name w:val="header"/>
    <w:basedOn w:val="Normal"/>
    <w:link w:val="HeaderChar"/>
    <w:uiPriority w:val="99"/>
    <w:unhideWhenUsed/>
    <w:rsid w:val="00122637"/>
    <w:pPr>
      <w:tabs>
        <w:tab w:val="center" w:pos="4513"/>
        <w:tab w:val="right" w:pos="9026"/>
      </w:tabs>
    </w:pPr>
  </w:style>
  <w:style w:type="character" w:customStyle="1" w:styleId="HeaderChar">
    <w:name w:val="Header Char"/>
    <w:link w:val="Header"/>
    <w:uiPriority w:val="99"/>
    <w:rsid w:val="00122637"/>
    <w:rPr>
      <w:sz w:val="22"/>
      <w:szCs w:val="22"/>
      <w:lang w:eastAsia="en-US"/>
    </w:rPr>
  </w:style>
  <w:style w:type="paragraph" w:styleId="Footer">
    <w:name w:val="footer"/>
    <w:basedOn w:val="Normal"/>
    <w:link w:val="FooterChar"/>
    <w:uiPriority w:val="99"/>
    <w:unhideWhenUsed/>
    <w:rsid w:val="00122637"/>
    <w:pPr>
      <w:tabs>
        <w:tab w:val="center" w:pos="4513"/>
        <w:tab w:val="right" w:pos="9026"/>
      </w:tabs>
    </w:pPr>
  </w:style>
  <w:style w:type="character" w:customStyle="1" w:styleId="FooterChar">
    <w:name w:val="Footer Char"/>
    <w:link w:val="Footer"/>
    <w:uiPriority w:val="99"/>
    <w:rsid w:val="00122637"/>
    <w:rPr>
      <w:sz w:val="22"/>
      <w:szCs w:val="22"/>
      <w:lang w:eastAsia="en-US"/>
    </w:rPr>
  </w:style>
  <w:style w:type="paragraph" w:customStyle="1" w:styleId="Default">
    <w:name w:val="Default"/>
    <w:rsid w:val="009E3185"/>
    <w:pPr>
      <w:autoSpaceDE w:val="0"/>
      <w:autoSpaceDN w:val="0"/>
      <w:adjustRightInd w:val="0"/>
    </w:pPr>
    <w:rPr>
      <w:rFonts w:ascii="Symbol" w:eastAsiaTheme="minorHAnsi" w:hAnsi="Symbol" w:cs="Symbol"/>
      <w:color w:val="000000"/>
      <w:sz w:val="24"/>
      <w:szCs w:val="24"/>
      <w:lang w:eastAsia="en-US"/>
    </w:rPr>
  </w:style>
  <w:style w:type="table" w:styleId="TableGrid">
    <w:name w:val="Table Grid"/>
    <w:basedOn w:val="TableNormal"/>
    <w:uiPriority w:val="59"/>
    <w:rsid w:val="002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10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nhideWhenUsed/>
    <w:rsid w:val="0023154C"/>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23154C"/>
    <w:rPr>
      <w:rFonts w:eastAsiaTheme="minorHAnsi" w:cstheme="minorBidi"/>
      <w:sz w:val="22"/>
      <w:szCs w:val="21"/>
      <w:lang w:eastAsia="en-US"/>
    </w:rPr>
  </w:style>
  <w:style w:type="table" w:customStyle="1" w:styleId="TableGrid1">
    <w:name w:val="Table Grid1"/>
    <w:basedOn w:val="TableNormal"/>
    <w:next w:val="TableGrid"/>
    <w:uiPriority w:val="59"/>
    <w:rsid w:val="00942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3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3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03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17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467">
      <w:bodyDiv w:val="1"/>
      <w:marLeft w:val="0"/>
      <w:marRight w:val="0"/>
      <w:marTop w:val="0"/>
      <w:marBottom w:val="0"/>
      <w:divBdr>
        <w:top w:val="none" w:sz="0" w:space="0" w:color="auto"/>
        <w:left w:val="none" w:sz="0" w:space="0" w:color="auto"/>
        <w:bottom w:val="none" w:sz="0" w:space="0" w:color="auto"/>
        <w:right w:val="none" w:sz="0" w:space="0" w:color="auto"/>
      </w:divBdr>
    </w:div>
    <w:div w:id="141391348">
      <w:bodyDiv w:val="1"/>
      <w:marLeft w:val="0"/>
      <w:marRight w:val="0"/>
      <w:marTop w:val="0"/>
      <w:marBottom w:val="0"/>
      <w:divBdr>
        <w:top w:val="none" w:sz="0" w:space="0" w:color="auto"/>
        <w:left w:val="none" w:sz="0" w:space="0" w:color="auto"/>
        <w:bottom w:val="none" w:sz="0" w:space="0" w:color="auto"/>
        <w:right w:val="none" w:sz="0" w:space="0" w:color="auto"/>
      </w:divBdr>
    </w:div>
    <w:div w:id="146829375">
      <w:bodyDiv w:val="1"/>
      <w:marLeft w:val="0"/>
      <w:marRight w:val="0"/>
      <w:marTop w:val="0"/>
      <w:marBottom w:val="0"/>
      <w:divBdr>
        <w:top w:val="none" w:sz="0" w:space="0" w:color="auto"/>
        <w:left w:val="none" w:sz="0" w:space="0" w:color="auto"/>
        <w:bottom w:val="none" w:sz="0" w:space="0" w:color="auto"/>
        <w:right w:val="none" w:sz="0" w:space="0" w:color="auto"/>
      </w:divBdr>
    </w:div>
    <w:div w:id="150294268">
      <w:bodyDiv w:val="1"/>
      <w:marLeft w:val="0"/>
      <w:marRight w:val="0"/>
      <w:marTop w:val="0"/>
      <w:marBottom w:val="0"/>
      <w:divBdr>
        <w:top w:val="none" w:sz="0" w:space="0" w:color="auto"/>
        <w:left w:val="none" w:sz="0" w:space="0" w:color="auto"/>
        <w:bottom w:val="none" w:sz="0" w:space="0" w:color="auto"/>
        <w:right w:val="none" w:sz="0" w:space="0" w:color="auto"/>
      </w:divBdr>
    </w:div>
    <w:div w:id="220992210">
      <w:bodyDiv w:val="1"/>
      <w:marLeft w:val="0"/>
      <w:marRight w:val="0"/>
      <w:marTop w:val="0"/>
      <w:marBottom w:val="0"/>
      <w:divBdr>
        <w:top w:val="none" w:sz="0" w:space="0" w:color="auto"/>
        <w:left w:val="none" w:sz="0" w:space="0" w:color="auto"/>
        <w:bottom w:val="none" w:sz="0" w:space="0" w:color="auto"/>
        <w:right w:val="none" w:sz="0" w:space="0" w:color="auto"/>
      </w:divBdr>
    </w:div>
    <w:div w:id="249044633">
      <w:bodyDiv w:val="1"/>
      <w:marLeft w:val="0"/>
      <w:marRight w:val="0"/>
      <w:marTop w:val="0"/>
      <w:marBottom w:val="0"/>
      <w:divBdr>
        <w:top w:val="none" w:sz="0" w:space="0" w:color="auto"/>
        <w:left w:val="none" w:sz="0" w:space="0" w:color="auto"/>
        <w:bottom w:val="none" w:sz="0" w:space="0" w:color="auto"/>
        <w:right w:val="none" w:sz="0" w:space="0" w:color="auto"/>
      </w:divBdr>
    </w:div>
    <w:div w:id="303002484">
      <w:bodyDiv w:val="1"/>
      <w:marLeft w:val="0"/>
      <w:marRight w:val="0"/>
      <w:marTop w:val="0"/>
      <w:marBottom w:val="0"/>
      <w:divBdr>
        <w:top w:val="none" w:sz="0" w:space="0" w:color="auto"/>
        <w:left w:val="none" w:sz="0" w:space="0" w:color="auto"/>
        <w:bottom w:val="none" w:sz="0" w:space="0" w:color="auto"/>
        <w:right w:val="none" w:sz="0" w:space="0" w:color="auto"/>
      </w:divBdr>
    </w:div>
    <w:div w:id="310409250">
      <w:bodyDiv w:val="1"/>
      <w:marLeft w:val="0"/>
      <w:marRight w:val="0"/>
      <w:marTop w:val="0"/>
      <w:marBottom w:val="0"/>
      <w:divBdr>
        <w:top w:val="none" w:sz="0" w:space="0" w:color="auto"/>
        <w:left w:val="none" w:sz="0" w:space="0" w:color="auto"/>
        <w:bottom w:val="none" w:sz="0" w:space="0" w:color="auto"/>
        <w:right w:val="none" w:sz="0" w:space="0" w:color="auto"/>
      </w:divBdr>
    </w:div>
    <w:div w:id="384331948">
      <w:bodyDiv w:val="1"/>
      <w:marLeft w:val="0"/>
      <w:marRight w:val="0"/>
      <w:marTop w:val="0"/>
      <w:marBottom w:val="0"/>
      <w:divBdr>
        <w:top w:val="none" w:sz="0" w:space="0" w:color="auto"/>
        <w:left w:val="none" w:sz="0" w:space="0" w:color="auto"/>
        <w:bottom w:val="none" w:sz="0" w:space="0" w:color="auto"/>
        <w:right w:val="none" w:sz="0" w:space="0" w:color="auto"/>
      </w:divBdr>
    </w:div>
    <w:div w:id="422653263">
      <w:bodyDiv w:val="1"/>
      <w:marLeft w:val="0"/>
      <w:marRight w:val="0"/>
      <w:marTop w:val="0"/>
      <w:marBottom w:val="0"/>
      <w:divBdr>
        <w:top w:val="none" w:sz="0" w:space="0" w:color="auto"/>
        <w:left w:val="none" w:sz="0" w:space="0" w:color="auto"/>
        <w:bottom w:val="none" w:sz="0" w:space="0" w:color="auto"/>
        <w:right w:val="none" w:sz="0" w:space="0" w:color="auto"/>
      </w:divBdr>
    </w:div>
    <w:div w:id="450172767">
      <w:bodyDiv w:val="1"/>
      <w:marLeft w:val="0"/>
      <w:marRight w:val="0"/>
      <w:marTop w:val="0"/>
      <w:marBottom w:val="0"/>
      <w:divBdr>
        <w:top w:val="none" w:sz="0" w:space="0" w:color="auto"/>
        <w:left w:val="none" w:sz="0" w:space="0" w:color="auto"/>
        <w:bottom w:val="none" w:sz="0" w:space="0" w:color="auto"/>
        <w:right w:val="none" w:sz="0" w:space="0" w:color="auto"/>
      </w:divBdr>
    </w:div>
    <w:div w:id="463161065">
      <w:bodyDiv w:val="1"/>
      <w:marLeft w:val="0"/>
      <w:marRight w:val="0"/>
      <w:marTop w:val="0"/>
      <w:marBottom w:val="0"/>
      <w:divBdr>
        <w:top w:val="none" w:sz="0" w:space="0" w:color="auto"/>
        <w:left w:val="none" w:sz="0" w:space="0" w:color="auto"/>
        <w:bottom w:val="none" w:sz="0" w:space="0" w:color="auto"/>
        <w:right w:val="none" w:sz="0" w:space="0" w:color="auto"/>
      </w:divBdr>
    </w:div>
    <w:div w:id="463619984">
      <w:bodyDiv w:val="1"/>
      <w:marLeft w:val="0"/>
      <w:marRight w:val="0"/>
      <w:marTop w:val="0"/>
      <w:marBottom w:val="0"/>
      <w:divBdr>
        <w:top w:val="none" w:sz="0" w:space="0" w:color="auto"/>
        <w:left w:val="none" w:sz="0" w:space="0" w:color="auto"/>
        <w:bottom w:val="none" w:sz="0" w:space="0" w:color="auto"/>
        <w:right w:val="none" w:sz="0" w:space="0" w:color="auto"/>
      </w:divBdr>
    </w:div>
    <w:div w:id="469321647">
      <w:bodyDiv w:val="1"/>
      <w:marLeft w:val="0"/>
      <w:marRight w:val="0"/>
      <w:marTop w:val="0"/>
      <w:marBottom w:val="0"/>
      <w:divBdr>
        <w:top w:val="none" w:sz="0" w:space="0" w:color="auto"/>
        <w:left w:val="none" w:sz="0" w:space="0" w:color="auto"/>
        <w:bottom w:val="none" w:sz="0" w:space="0" w:color="auto"/>
        <w:right w:val="none" w:sz="0" w:space="0" w:color="auto"/>
      </w:divBdr>
    </w:div>
    <w:div w:id="478041596">
      <w:bodyDiv w:val="1"/>
      <w:marLeft w:val="0"/>
      <w:marRight w:val="0"/>
      <w:marTop w:val="0"/>
      <w:marBottom w:val="0"/>
      <w:divBdr>
        <w:top w:val="none" w:sz="0" w:space="0" w:color="auto"/>
        <w:left w:val="none" w:sz="0" w:space="0" w:color="auto"/>
        <w:bottom w:val="none" w:sz="0" w:space="0" w:color="auto"/>
        <w:right w:val="none" w:sz="0" w:space="0" w:color="auto"/>
      </w:divBdr>
    </w:div>
    <w:div w:id="479930765">
      <w:bodyDiv w:val="1"/>
      <w:marLeft w:val="0"/>
      <w:marRight w:val="0"/>
      <w:marTop w:val="0"/>
      <w:marBottom w:val="0"/>
      <w:divBdr>
        <w:top w:val="none" w:sz="0" w:space="0" w:color="auto"/>
        <w:left w:val="none" w:sz="0" w:space="0" w:color="auto"/>
        <w:bottom w:val="none" w:sz="0" w:space="0" w:color="auto"/>
        <w:right w:val="none" w:sz="0" w:space="0" w:color="auto"/>
      </w:divBdr>
    </w:div>
    <w:div w:id="483816740">
      <w:bodyDiv w:val="1"/>
      <w:marLeft w:val="0"/>
      <w:marRight w:val="0"/>
      <w:marTop w:val="0"/>
      <w:marBottom w:val="0"/>
      <w:divBdr>
        <w:top w:val="none" w:sz="0" w:space="0" w:color="auto"/>
        <w:left w:val="none" w:sz="0" w:space="0" w:color="auto"/>
        <w:bottom w:val="none" w:sz="0" w:space="0" w:color="auto"/>
        <w:right w:val="none" w:sz="0" w:space="0" w:color="auto"/>
      </w:divBdr>
      <w:divsChild>
        <w:div w:id="713579120">
          <w:marLeft w:val="0"/>
          <w:marRight w:val="0"/>
          <w:marTop w:val="0"/>
          <w:marBottom w:val="0"/>
          <w:divBdr>
            <w:top w:val="none" w:sz="0" w:space="0" w:color="auto"/>
            <w:left w:val="none" w:sz="0" w:space="0" w:color="auto"/>
            <w:bottom w:val="none" w:sz="0" w:space="0" w:color="auto"/>
            <w:right w:val="none" w:sz="0" w:space="0" w:color="auto"/>
          </w:divBdr>
          <w:divsChild>
            <w:div w:id="767234773">
              <w:marLeft w:val="0"/>
              <w:marRight w:val="0"/>
              <w:marTop w:val="0"/>
              <w:marBottom w:val="0"/>
              <w:divBdr>
                <w:top w:val="none" w:sz="0" w:space="0" w:color="auto"/>
                <w:left w:val="none" w:sz="0" w:space="0" w:color="auto"/>
                <w:bottom w:val="none" w:sz="0" w:space="0" w:color="auto"/>
                <w:right w:val="none" w:sz="0" w:space="0" w:color="auto"/>
              </w:divBdr>
              <w:divsChild>
                <w:div w:id="1991518866">
                  <w:marLeft w:val="0"/>
                  <w:marRight w:val="0"/>
                  <w:marTop w:val="0"/>
                  <w:marBottom w:val="0"/>
                  <w:divBdr>
                    <w:top w:val="none" w:sz="0" w:space="0" w:color="auto"/>
                    <w:left w:val="none" w:sz="0" w:space="0" w:color="auto"/>
                    <w:bottom w:val="none" w:sz="0" w:space="0" w:color="auto"/>
                    <w:right w:val="none" w:sz="0" w:space="0" w:color="auto"/>
                  </w:divBdr>
                  <w:divsChild>
                    <w:div w:id="1963346422">
                      <w:marLeft w:val="0"/>
                      <w:marRight w:val="0"/>
                      <w:marTop w:val="0"/>
                      <w:marBottom w:val="0"/>
                      <w:divBdr>
                        <w:top w:val="none" w:sz="0" w:space="0" w:color="auto"/>
                        <w:left w:val="none" w:sz="0" w:space="0" w:color="auto"/>
                        <w:bottom w:val="none" w:sz="0" w:space="0" w:color="auto"/>
                        <w:right w:val="none" w:sz="0" w:space="0" w:color="auto"/>
                      </w:divBdr>
                      <w:divsChild>
                        <w:div w:id="120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616">
              <w:marLeft w:val="0"/>
              <w:marRight w:val="0"/>
              <w:marTop w:val="0"/>
              <w:marBottom w:val="0"/>
              <w:divBdr>
                <w:top w:val="none" w:sz="0" w:space="0" w:color="auto"/>
                <w:left w:val="none" w:sz="0" w:space="0" w:color="auto"/>
                <w:bottom w:val="none" w:sz="0" w:space="0" w:color="auto"/>
                <w:right w:val="none" w:sz="0" w:space="0" w:color="auto"/>
              </w:divBdr>
            </w:div>
            <w:div w:id="1604725611">
              <w:marLeft w:val="0"/>
              <w:marRight w:val="0"/>
              <w:marTop w:val="0"/>
              <w:marBottom w:val="0"/>
              <w:divBdr>
                <w:top w:val="none" w:sz="0" w:space="0" w:color="auto"/>
                <w:left w:val="none" w:sz="0" w:space="0" w:color="auto"/>
                <w:bottom w:val="none" w:sz="0" w:space="0" w:color="auto"/>
                <w:right w:val="none" w:sz="0" w:space="0" w:color="auto"/>
              </w:divBdr>
              <w:divsChild>
                <w:div w:id="879903988">
                  <w:marLeft w:val="0"/>
                  <w:marRight w:val="0"/>
                  <w:marTop w:val="0"/>
                  <w:marBottom w:val="0"/>
                  <w:divBdr>
                    <w:top w:val="none" w:sz="0" w:space="0" w:color="auto"/>
                    <w:left w:val="none" w:sz="0" w:space="0" w:color="auto"/>
                    <w:bottom w:val="none" w:sz="0" w:space="0" w:color="auto"/>
                    <w:right w:val="none" w:sz="0" w:space="0" w:color="auto"/>
                  </w:divBdr>
                  <w:divsChild>
                    <w:div w:id="732889563">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41">
              <w:marLeft w:val="0"/>
              <w:marRight w:val="0"/>
              <w:marTop w:val="0"/>
              <w:marBottom w:val="0"/>
              <w:divBdr>
                <w:top w:val="none" w:sz="0" w:space="0" w:color="auto"/>
                <w:left w:val="none" w:sz="0" w:space="0" w:color="auto"/>
                <w:bottom w:val="none" w:sz="0" w:space="0" w:color="auto"/>
                <w:right w:val="none" w:sz="0" w:space="0" w:color="auto"/>
              </w:divBdr>
            </w:div>
            <w:div w:id="982926617">
              <w:marLeft w:val="0"/>
              <w:marRight w:val="0"/>
              <w:marTop w:val="0"/>
              <w:marBottom w:val="0"/>
              <w:divBdr>
                <w:top w:val="none" w:sz="0" w:space="0" w:color="auto"/>
                <w:left w:val="none" w:sz="0" w:space="0" w:color="auto"/>
                <w:bottom w:val="none" w:sz="0" w:space="0" w:color="auto"/>
                <w:right w:val="none" w:sz="0" w:space="0" w:color="auto"/>
              </w:divBdr>
            </w:div>
            <w:div w:id="1913269460">
              <w:marLeft w:val="0"/>
              <w:marRight w:val="0"/>
              <w:marTop w:val="0"/>
              <w:marBottom w:val="0"/>
              <w:divBdr>
                <w:top w:val="none" w:sz="0" w:space="0" w:color="auto"/>
                <w:left w:val="none" w:sz="0" w:space="0" w:color="auto"/>
                <w:bottom w:val="none" w:sz="0" w:space="0" w:color="auto"/>
                <w:right w:val="none" w:sz="0" w:space="0" w:color="auto"/>
              </w:divBdr>
            </w:div>
            <w:div w:id="1542666331">
              <w:marLeft w:val="0"/>
              <w:marRight w:val="0"/>
              <w:marTop w:val="0"/>
              <w:marBottom w:val="0"/>
              <w:divBdr>
                <w:top w:val="none" w:sz="0" w:space="0" w:color="auto"/>
                <w:left w:val="none" w:sz="0" w:space="0" w:color="auto"/>
                <w:bottom w:val="none" w:sz="0" w:space="0" w:color="auto"/>
                <w:right w:val="none" w:sz="0" w:space="0" w:color="auto"/>
              </w:divBdr>
            </w:div>
            <w:div w:id="545870515">
              <w:marLeft w:val="0"/>
              <w:marRight w:val="0"/>
              <w:marTop w:val="0"/>
              <w:marBottom w:val="0"/>
              <w:divBdr>
                <w:top w:val="none" w:sz="0" w:space="0" w:color="auto"/>
                <w:left w:val="none" w:sz="0" w:space="0" w:color="auto"/>
                <w:bottom w:val="none" w:sz="0" w:space="0" w:color="auto"/>
                <w:right w:val="none" w:sz="0" w:space="0" w:color="auto"/>
              </w:divBdr>
            </w:div>
            <w:div w:id="1241259409">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1156607157">
              <w:marLeft w:val="0"/>
              <w:marRight w:val="0"/>
              <w:marTop w:val="0"/>
              <w:marBottom w:val="0"/>
              <w:divBdr>
                <w:top w:val="none" w:sz="0" w:space="0" w:color="auto"/>
                <w:left w:val="none" w:sz="0" w:space="0" w:color="auto"/>
                <w:bottom w:val="none" w:sz="0" w:space="0" w:color="auto"/>
                <w:right w:val="none" w:sz="0" w:space="0" w:color="auto"/>
              </w:divBdr>
              <w:divsChild>
                <w:div w:id="202645578">
                  <w:marLeft w:val="0"/>
                  <w:marRight w:val="0"/>
                  <w:marTop w:val="0"/>
                  <w:marBottom w:val="0"/>
                  <w:divBdr>
                    <w:top w:val="none" w:sz="0" w:space="0" w:color="auto"/>
                    <w:left w:val="none" w:sz="0" w:space="0" w:color="auto"/>
                    <w:bottom w:val="none" w:sz="0" w:space="0" w:color="auto"/>
                    <w:right w:val="none" w:sz="0" w:space="0" w:color="auto"/>
                  </w:divBdr>
                  <w:divsChild>
                    <w:div w:id="1040129026">
                      <w:marLeft w:val="0"/>
                      <w:marRight w:val="0"/>
                      <w:marTop w:val="0"/>
                      <w:marBottom w:val="0"/>
                      <w:divBdr>
                        <w:top w:val="none" w:sz="0" w:space="0" w:color="auto"/>
                        <w:left w:val="none" w:sz="0" w:space="0" w:color="auto"/>
                        <w:bottom w:val="none" w:sz="0" w:space="0" w:color="auto"/>
                        <w:right w:val="none" w:sz="0" w:space="0" w:color="auto"/>
                      </w:divBdr>
                      <w:divsChild>
                        <w:div w:id="73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5078">
              <w:marLeft w:val="0"/>
              <w:marRight w:val="0"/>
              <w:marTop w:val="0"/>
              <w:marBottom w:val="0"/>
              <w:divBdr>
                <w:top w:val="none" w:sz="0" w:space="0" w:color="auto"/>
                <w:left w:val="none" w:sz="0" w:space="0" w:color="auto"/>
                <w:bottom w:val="none" w:sz="0" w:space="0" w:color="auto"/>
                <w:right w:val="none" w:sz="0" w:space="0" w:color="auto"/>
              </w:divBdr>
            </w:div>
            <w:div w:id="476723559">
              <w:marLeft w:val="0"/>
              <w:marRight w:val="0"/>
              <w:marTop w:val="0"/>
              <w:marBottom w:val="0"/>
              <w:divBdr>
                <w:top w:val="none" w:sz="0" w:space="0" w:color="auto"/>
                <w:left w:val="none" w:sz="0" w:space="0" w:color="auto"/>
                <w:bottom w:val="none" w:sz="0" w:space="0" w:color="auto"/>
                <w:right w:val="none" w:sz="0" w:space="0" w:color="auto"/>
              </w:divBdr>
            </w:div>
            <w:div w:id="983125316">
              <w:marLeft w:val="0"/>
              <w:marRight w:val="0"/>
              <w:marTop w:val="0"/>
              <w:marBottom w:val="0"/>
              <w:divBdr>
                <w:top w:val="none" w:sz="0" w:space="0" w:color="auto"/>
                <w:left w:val="none" w:sz="0" w:space="0" w:color="auto"/>
                <w:bottom w:val="none" w:sz="0" w:space="0" w:color="auto"/>
                <w:right w:val="none" w:sz="0" w:space="0" w:color="auto"/>
              </w:divBdr>
            </w:div>
            <w:div w:id="1089740249">
              <w:marLeft w:val="0"/>
              <w:marRight w:val="0"/>
              <w:marTop w:val="0"/>
              <w:marBottom w:val="0"/>
              <w:divBdr>
                <w:top w:val="none" w:sz="0" w:space="0" w:color="auto"/>
                <w:left w:val="none" w:sz="0" w:space="0" w:color="auto"/>
                <w:bottom w:val="none" w:sz="0" w:space="0" w:color="auto"/>
                <w:right w:val="none" w:sz="0" w:space="0" w:color="auto"/>
              </w:divBdr>
            </w:div>
            <w:div w:id="524831320">
              <w:marLeft w:val="0"/>
              <w:marRight w:val="0"/>
              <w:marTop w:val="0"/>
              <w:marBottom w:val="0"/>
              <w:divBdr>
                <w:top w:val="none" w:sz="0" w:space="0" w:color="auto"/>
                <w:left w:val="none" w:sz="0" w:space="0" w:color="auto"/>
                <w:bottom w:val="none" w:sz="0" w:space="0" w:color="auto"/>
                <w:right w:val="none" w:sz="0" w:space="0" w:color="auto"/>
              </w:divBdr>
            </w:div>
            <w:div w:id="958148186">
              <w:marLeft w:val="0"/>
              <w:marRight w:val="0"/>
              <w:marTop w:val="0"/>
              <w:marBottom w:val="0"/>
              <w:divBdr>
                <w:top w:val="none" w:sz="0" w:space="0" w:color="auto"/>
                <w:left w:val="none" w:sz="0" w:space="0" w:color="auto"/>
                <w:bottom w:val="none" w:sz="0" w:space="0" w:color="auto"/>
                <w:right w:val="none" w:sz="0" w:space="0" w:color="auto"/>
              </w:divBdr>
              <w:divsChild>
                <w:div w:id="1810903825">
                  <w:marLeft w:val="0"/>
                  <w:marRight w:val="0"/>
                  <w:marTop w:val="0"/>
                  <w:marBottom w:val="0"/>
                  <w:divBdr>
                    <w:top w:val="none" w:sz="0" w:space="0" w:color="auto"/>
                    <w:left w:val="none" w:sz="0" w:space="0" w:color="auto"/>
                    <w:bottom w:val="none" w:sz="0" w:space="0" w:color="auto"/>
                    <w:right w:val="none" w:sz="0" w:space="0" w:color="auto"/>
                  </w:divBdr>
                  <w:divsChild>
                    <w:div w:id="562722380">
                      <w:marLeft w:val="0"/>
                      <w:marRight w:val="0"/>
                      <w:marTop w:val="0"/>
                      <w:marBottom w:val="0"/>
                      <w:divBdr>
                        <w:top w:val="none" w:sz="0" w:space="0" w:color="auto"/>
                        <w:left w:val="none" w:sz="0" w:space="0" w:color="auto"/>
                        <w:bottom w:val="none" w:sz="0" w:space="0" w:color="auto"/>
                        <w:right w:val="none" w:sz="0" w:space="0" w:color="auto"/>
                      </w:divBdr>
                      <w:divsChild>
                        <w:div w:id="96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2391">
              <w:marLeft w:val="0"/>
              <w:marRight w:val="0"/>
              <w:marTop w:val="0"/>
              <w:marBottom w:val="0"/>
              <w:divBdr>
                <w:top w:val="none" w:sz="0" w:space="0" w:color="auto"/>
                <w:left w:val="none" w:sz="0" w:space="0" w:color="auto"/>
                <w:bottom w:val="none" w:sz="0" w:space="0" w:color="auto"/>
                <w:right w:val="none" w:sz="0" w:space="0" w:color="auto"/>
              </w:divBdr>
            </w:div>
            <w:div w:id="1275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sChild>
            <w:div w:id="1992827573">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2057241606">
              <w:marLeft w:val="0"/>
              <w:marRight w:val="0"/>
              <w:marTop w:val="0"/>
              <w:marBottom w:val="0"/>
              <w:divBdr>
                <w:top w:val="none" w:sz="0" w:space="0" w:color="auto"/>
                <w:left w:val="none" w:sz="0" w:space="0" w:color="auto"/>
                <w:bottom w:val="none" w:sz="0" w:space="0" w:color="auto"/>
                <w:right w:val="none" w:sz="0" w:space="0" w:color="auto"/>
              </w:divBdr>
              <w:divsChild>
                <w:div w:id="746028060">
                  <w:marLeft w:val="0"/>
                  <w:marRight w:val="0"/>
                  <w:marTop w:val="0"/>
                  <w:marBottom w:val="0"/>
                  <w:divBdr>
                    <w:top w:val="none" w:sz="0" w:space="0" w:color="auto"/>
                    <w:left w:val="none" w:sz="0" w:space="0" w:color="auto"/>
                    <w:bottom w:val="none" w:sz="0" w:space="0" w:color="auto"/>
                    <w:right w:val="none" w:sz="0" w:space="0" w:color="auto"/>
                  </w:divBdr>
                  <w:divsChild>
                    <w:div w:id="1740126830">
                      <w:marLeft w:val="0"/>
                      <w:marRight w:val="0"/>
                      <w:marTop w:val="0"/>
                      <w:marBottom w:val="0"/>
                      <w:divBdr>
                        <w:top w:val="none" w:sz="0" w:space="0" w:color="auto"/>
                        <w:left w:val="none" w:sz="0" w:space="0" w:color="auto"/>
                        <w:bottom w:val="none" w:sz="0" w:space="0" w:color="auto"/>
                        <w:right w:val="none" w:sz="0" w:space="0" w:color="auto"/>
                      </w:divBdr>
                      <w:divsChild>
                        <w:div w:id="1433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73">
              <w:marLeft w:val="0"/>
              <w:marRight w:val="0"/>
              <w:marTop w:val="0"/>
              <w:marBottom w:val="0"/>
              <w:divBdr>
                <w:top w:val="none" w:sz="0" w:space="0" w:color="auto"/>
                <w:left w:val="none" w:sz="0" w:space="0" w:color="auto"/>
                <w:bottom w:val="none" w:sz="0" w:space="0" w:color="auto"/>
                <w:right w:val="none" w:sz="0" w:space="0" w:color="auto"/>
              </w:divBdr>
            </w:div>
            <w:div w:id="1072047094">
              <w:marLeft w:val="0"/>
              <w:marRight w:val="0"/>
              <w:marTop w:val="0"/>
              <w:marBottom w:val="0"/>
              <w:divBdr>
                <w:top w:val="none" w:sz="0" w:space="0" w:color="auto"/>
                <w:left w:val="none" w:sz="0" w:space="0" w:color="auto"/>
                <w:bottom w:val="none" w:sz="0" w:space="0" w:color="auto"/>
                <w:right w:val="none" w:sz="0" w:space="0" w:color="auto"/>
              </w:divBdr>
              <w:divsChild>
                <w:div w:id="2123263082">
                  <w:marLeft w:val="0"/>
                  <w:marRight w:val="0"/>
                  <w:marTop w:val="0"/>
                  <w:marBottom w:val="0"/>
                  <w:divBdr>
                    <w:top w:val="none" w:sz="0" w:space="0" w:color="auto"/>
                    <w:left w:val="none" w:sz="0" w:space="0" w:color="auto"/>
                    <w:bottom w:val="none" w:sz="0" w:space="0" w:color="auto"/>
                    <w:right w:val="none" w:sz="0" w:space="0" w:color="auto"/>
                  </w:divBdr>
                  <w:divsChild>
                    <w:div w:id="1204248296">
                      <w:marLeft w:val="0"/>
                      <w:marRight w:val="0"/>
                      <w:marTop w:val="0"/>
                      <w:marBottom w:val="0"/>
                      <w:divBdr>
                        <w:top w:val="none" w:sz="0" w:space="0" w:color="auto"/>
                        <w:left w:val="none" w:sz="0" w:space="0" w:color="auto"/>
                        <w:bottom w:val="none" w:sz="0" w:space="0" w:color="auto"/>
                        <w:right w:val="none" w:sz="0" w:space="0" w:color="auto"/>
                      </w:divBdr>
                      <w:divsChild>
                        <w:div w:id="64887778">
                          <w:marLeft w:val="0"/>
                          <w:marRight w:val="0"/>
                          <w:marTop w:val="0"/>
                          <w:marBottom w:val="0"/>
                          <w:divBdr>
                            <w:top w:val="none" w:sz="0" w:space="0" w:color="auto"/>
                            <w:left w:val="none" w:sz="0" w:space="0" w:color="auto"/>
                            <w:bottom w:val="none" w:sz="0" w:space="0" w:color="auto"/>
                            <w:right w:val="none" w:sz="0" w:space="0" w:color="auto"/>
                          </w:divBdr>
                          <w:divsChild>
                            <w:div w:id="990865492">
                              <w:marLeft w:val="0"/>
                              <w:marRight w:val="0"/>
                              <w:marTop w:val="0"/>
                              <w:marBottom w:val="0"/>
                              <w:divBdr>
                                <w:top w:val="none" w:sz="0" w:space="0" w:color="auto"/>
                                <w:left w:val="none" w:sz="0" w:space="0" w:color="auto"/>
                                <w:bottom w:val="none" w:sz="0" w:space="0" w:color="auto"/>
                                <w:right w:val="none" w:sz="0" w:space="0" w:color="auto"/>
                              </w:divBdr>
                              <w:divsChild>
                                <w:div w:id="544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489">
              <w:marLeft w:val="0"/>
              <w:marRight w:val="0"/>
              <w:marTop w:val="0"/>
              <w:marBottom w:val="0"/>
              <w:divBdr>
                <w:top w:val="none" w:sz="0" w:space="0" w:color="auto"/>
                <w:left w:val="none" w:sz="0" w:space="0" w:color="auto"/>
                <w:bottom w:val="none" w:sz="0" w:space="0" w:color="auto"/>
                <w:right w:val="none" w:sz="0" w:space="0" w:color="auto"/>
              </w:divBdr>
            </w:div>
            <w:div w:id="1675110054">
              <w:marLeft w:val="0"/>
              <w:marRight w:val="0"/>
              <w:marTop w:val="0"/>
              <w:marBottom w:val="0"/>
              <w:divBdr>
                <w:top w:val="none" w:sz="0" w:space="0" w:color="auto"/>
                <w:left w:val="none" w:sz="0" w:space="0" w:color="auto"/>
                <w:bottom w:val="none" w:sz="0" w:space="0" w:color="auto"/>
                <w:right w:val="none" w:sz="0" w:space="0" w:color="auto"/>
              </w:divBdr>
            </w:div>
            <w:div w:id="966855557">
              <w:marLeft w:val="0"/>
              <w:marRight w:val="0"/>
              <w:marTop w:val="0"/>
              <w:marBottom w:val="0"/>
              <w:divBdr>
                <w:top w:val="none" w:sz="0" w:space="0" w:color="auto"/>
                <w:left w:val="none" w:sz="0" w:space="0" w:color="auto"/>
                <w:bottom w:val="none" w:sz="0" w:space="0" w:color="auto"/>
                <w:right w:val="none" w:sz="0" w:space="0" w:color="auto"/>
              </w:divBdr>
            </w:div>
            <w:div w:id="1890267429">
              <w:marLeft w:val="0"/>
              <w:marRight w:val="0"/>
              <w:marTop w:val="0"/>
              <w:marBottom w:val="0"/>
              <w:divBdr>
                <w:top w:val="none" w:sz="0" w:space="0" w:color="auto"/>
                <w:left w:val="none" w:sz="0" w:space="0" w:color="auto"/>
                <w:bottom w:val="none" w:sz="0" w:space="0" w:color="auto"/>
                <w:right w:val="none" w:sz="0" w:space="0" w:color="auto"/>
              </w:divBdr>
              <w:divsChild>
                <w:div w:id="942539212">
                  <w:marLeft w:val="0"/>
                  <w:marRight w:val="0"/>
                  <w:marTop w:val="0"/>
                  <w:marBottom w:val="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1889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399">
              <w:marLeft w:val="0"/>
              <w:marRight w:val="0"/>
              <w:marTop w:val="0"/>
              <w:marBottom w:val="0"/>
              <w:divBdr>
                <w:top w:val="none" w:sz="0" w:space="0" w:color="auto"/>
                <w:left w:val="none" w:sz="0" w:space="0" w:color="auto"/>
                <w:bottom w:val="none" w:sz="0" w:space="0" w:color="auto"/>
                <w:right w:val="none" w:sz="0" w:space="0" w:color="auto"/>
              </w:divBdr>
            </w:div>
            <w:div w:id="638657007">
              <w:marLeft w:val="0"/>
              <w:marRight w:val="0"/>
              <w:marTop w:val="0"/>
              <w:marBottom w:val="0"/>
              <w:divBdr>
                <w:top w:val="none" w:sz="0" w:space="0" w:color="auto"/>
                <w:left w:val="none" w:sz="0" w:space="0" w:color="auto"/>
                <w:bottom w:val="none" w:sz="0" w:space="0" w:color="auto"/>
                <w:right w:val="none" w:sz="0" w:space="0" w:color="auto"/>
              </w:divBdr>
              <w:divsChild>
                <w:div w:id="528185450">
                  <w:marLeft w:val="0"/>
                  <w:marRight w:val="0"/>
                  <w:marTop w:val="0"/>
                  <w:marBottom w:val="0"/>
                  <w:divBdr>
                    <w:top w:val="none" w:sz="0" w:space="0" w:color="auto"/>
                    <w:left w:val="none" w:sz="0" w:space="0" w:color="auto"/>
                    <w:bottom w:val="none" w:sz="0" w:space="0" w:color="auto"/>
                    <w:right w:val="none" w:sz="0" w:space="0" w:color="auto"/>
                  </w:divBdr>
                  <w:divsChild>
                    <w:div w:id="309334031">
                      <w:marLeft w:val="0"/>
                      <w:marRight w:val="0"/>
                      <w:marTop w:val="0"/>
                      <w:marBottom w:val="0"/>
                      <w:divBdr>
                        <w:top w:val="none" w:sz="0" w:space="0" w:color="auto"/>
                        <w:left w:val="none" w:sz="0" w:space="0" w:color="auto"/>
                        <w:bottom w:val="none" w:sz="0" w:space="0" w:color="auto"/>
                        <w:right w:val="none" w:sz="0" w:space="0" w:color="auto"/>
                      </w:divBdr>
                      <w:divsChild>
                        <w:div w:id="563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782">
              <w:marLeft w:val="0"/>
              <w:marRight w:val="0"/>
              <w:marTop w:val="0"/>
              <w:marBottom w:val="0"/>
              <w:divBdr>
                <w:top w:val="none" w:sz="0" w:space="0" w:color="auto"/>
                <w:left w:val="none" w:sz="0" w:space="0" w:color="auto"/>
                <w:bottom w:val="none" w:sz="0" w:space="0" w:color="auto"/>
                <w:right w:val="none" w:sz="0" w:space="0" w:color="auto"/>
              </w:divBdr>
            </w:div>
            <w:div w:id="630985575">
              <w:marLeft w:val="0"/>
              <w:marRight w:val="0"/>
              <w:marTop w:val="0"/>
              <w:marBottom w:val="0"/>
              <w:divBdr>
                <w:top w:val="none" w:sz="0" w:space="0" w:color="auto"/>
                <w:left w:val="none" w:sz="0" w:space="0" w:color="auto"/>
                <w:bottom w:val="none" w:sz="0" w:space="0" w:color="auto"/>
                <w:right w:val="none" w:sz="0" w:space="0" w:color="auto"/>
              </w:divBdr>
              <w:divsChild>
                <w:div w:id="218833623">
                  <w:marLeft w:val="0"/>
                  <w:marRight w:val="0"/>
                  <w:marTop w:val="0"/>
                  <w:marBottom w:val="0"/>
                  <w:divBdr>
                    <w:top w:val="none" w:sz="0" w:space="0" w:color="auto"/>
                    <w:left w:val="none" w:sz="0" w:space="0" w:color="auto"/>
                    <w:bottom w:val="none" w:sz="0" w:space="0" w:color="auto"/>
                    <w:right w:val="none" w:sz="0" w:space="0" w:color="auto"/>
                  </w:divBdr>
                  <w:divsChild>
                    <w:div w:id="55784178">
                      <w:marLeft w:val="0"/>
                      <w:marRight w:val="0"/>
                      <w:marTop w:val="0"/>
                      <w:marBottom w:val="0"/>
                      <w:divBdr>
                        <w:top w:val="none" w:sz="0" w:space="0" w:color="auto"/>
                        <w:left w:val="none" w:sz="0" w:space="0" w:color="auto"/>
                        <w:bottom w:val="none" w:sz="0" w:space="0" w:color="auto"/>
                        <w:right w:val="none" w:sz="0" w:space="0" w:color="auto"/>
                      </w:divBdr>
                      <w:divsChild>
                        <w:div w:id="461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376">
              <w:marLeft w:val="0"/>
              <w:marRight w:val="0"/>
              <w:marTop w:val="0"/>
              <w:marBottom w:val="0"/>
              <w:divBdr>
                <w:top w:val="none" w:sz="0" w:space="0" w:color="auto"/>
                <w:left w:val="none" w:sz="0" w:space="0" w:color="auto"/>
                <w:bottom w:val="none" w:sz="0" w:space="0" w:color="auto"/>
                <w:right w:val="none" w:sz="0" w:space="0" w:color="auto"/>
              </w:divBdr>
            </w:div>
            <w:div w:id="1329098284">
              <w:marLeft w:val="0"/>
              <w:marRight w:val="0"/>
              <w:marTop w:val="0"/>
              <w:marBottom w:val="0"/>
              <w:divBdr>
                <w:top w:val="none" w:sz="0" w:space="0" w:color="auto"/>
                <w:left w:val="none" w:sz="0" w:space="0" w:color="auto"/>
                <w:bottom w:val="none" w:sz="0" w:space="0" w:color="auto"/>
                <w:right w:val="none" w:sz="0" w:space="0" w:color="auto"/>
              </w:divBdr>
              <w:divsChild>
                <w:div w:id="2106685060">
                  <w:marLeft w:val="0"/>
                  <w:marRight w:val="0"/>
                  <w:marTop w:val="0"/>
                  <w:marBottom w:val="0"/>
                  <w:divBdr>
                    <w:top w:val="none" w:sz="0" w:space="0" w:color="auto"/>
                    <w:left w:val="none" w:sz="0" w:space="0" w:color="auto"/>
                    <w:bottom w:val="none" w:sz="0" w:space="0" w:color="auto"/>
                    <w:right w:val="none" w:sz="0" w:space="0" w:color="auto"/>
                  </w:divBdr>
                  <w:divsChild>
                    <w:div w:id="1035696680">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4787">
              <w:marLeft w:val="0"/>
              <w:marRight w:val="0"/>
              <w:marTop w:val="0"/>
              <w:marBottom w:val="0"/>
              <w:divBdr>
                <w:top w:val="none" w:sz="0" w:space="0" w:color="auto"/>
                <w:left w:val="none" w:sz="0" w:space="0" w:color="auto"/>
                <w:bottom w:val="none" w:sz="0" w:space="0" w:color="auto"/>
                <w:right w:val="none" w:sz="0" w:space="0" w:color="auto"/>
              </w:divBdr>
            </w:div>
            <w:div w:id="928543258">
              <w:marLeft w:val="0"/>
              <w:marRight w:val="0"/>
              <w:marTop w:val="0"/>
              <w:marBottom w:val="0"/>
              <w:divBdr>
                <w:top w:val="none" w:sz="0" w:space="0" w:color="auto"/>
                <w:left w:val="none" w:sz="0" w:space="0" w:color="auto"/>
                <w:bottom w:val="none" w:sz="0" w:space="0" w:color="auto"/>
                <w:right w:val="none" w:sz="0" w:space="0" w:color="auto"/>
              </w:divBdr>
              <w:divsChild>
                <w:div w:id="671758878">
                  <w:marLeft w:val="0"/>
                  <w:marRight w:val="0"/>
                  <w:marTop w:val="0"/>
                  <w:marBottom w:val="0"/>
                  <w:divBdr>
                    <w:top w:val="none" w:sz="0" w:space="0" w:color="auto"/>
                    <w:left w:val="none" w:sz="0" w:space="0" w:color="auto"/>
                    <w:bottom w:val="none" w:sz="0" w:space="0" w:color="auto"/>
                    <w:right w:val="none" w:sz="0" w:space="0" w:color="auto"/>
                  </w:divBdr>
                  <w:divsChild>
                    <w:div w:id="1556283726">
                      <w:marLeft w:val="0"/>
                      <w:marRight w:val="0"/>
                      <w:marTop w:val="0"/>
                      <w:marBottom w:val="0"/>
                      <w:divBdr>
                        <w:top w:val="none" w:sz="0" w:space="0" w:color="auto"/>
                        <w:left w:val="none" w:sz="0" w:space="0" w:color="auto"/>
                        <w:bottom w:val="none" w:sz="0" w:space="0" w:color="auto"/>
                        <w:right w:val="none" w:sz="0" w:space="0" w:color="auto"/>
                      </w:divBdr>
                      <w:divsChild>
                        <w:div w:id="6876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332">
              <w:marLeft w:val="0"/>
              <w:marRight w:val="0"/>
              <w:marTop w:val="0"/>
              <w:marBottom w:val="0"/>
              <w:divBdr>
                <w:top w:val="none" w:sz="0" w:space="0" w:color="auto"/>
                <w:left w:val="none" w:sz="0" w:space="0" w:color="auto"/>
                <w:bottom w:val="none" w:sz="0" w:space="0" w:color="auto"/>
                <w:right w:val="none" w:sz="0" w:space="0" w:color="auto"/>
              </w:divBdr>
            </w:div>
            <w:div w:id="1911234708">
              <w:marLeft w:val="0"/>
              <w:marRight w:val="0"/>
              <w:marTop w:val="0"/>
              <w:marBottom w:val="0"/>
              <w:divBdr>
                <w:top w:val="none" w:sz="0" w:space="0" w:color="auto"/>
                <w:left w:val="none" w:sz="0" w:space="0" w:color="auto"/>
                <w:bottom w:val="none" w:sz="0" w:space="0" w:color="auto"/>
                <w:right w:val="none" w:sz="0" w:space="0" w:color="auto"/>
              </w:divBdr>
              <w:divsChild>
                <w:div w:id="1521620996">
                  <w:marLeft w:val="0"/>
                  <w:marRight w:val="0"/>
                  <w:marTop w:val="0"/>
                  <w:marBottom w:val="0"/>
                  <w:divBdr>
                    <w:top w:val="none" w:sz="0" w:space="0" w:color="auto"/>
                    <w:left w:val="none" w:sz="0" w:space="0" w:color="auto"/>
                    <w:bottom w:val="none" w:sz="0" w:space="0" w:color="auto"/>
                    <w:right w:val="none" w:sz="0" w:space="0" w:color="auto"/>
                  </w:divBdr>
                  <w:divsChild>
                    <w:div w:id="1765148491">
                      <w:marLeft w:val="0"/>
                      <w:marRight w:val="0"/>
                      <w:marTop w:val="0"/>
                      <w:marBottom w:val="0"/>
                      <w:divBdr>
                        <w:top w:val="none" w:sz="0" w:space="0" w:color="auto"/>
                        <w:left w:val="none" w:sz="0" w:space="0" w:color="auto"/>
                        <w:bottom w:val="none" w:sz="0" w:space="0" w:color="auto"/>
                        <w:right w:val="none" w:sz="0" w:space="0" w:color="auto"/>
                      </w:divBdr>
                      <w:divsChild>
                        <w:div w:id="21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9021">
      <w:bodyDiv w:val="1"/>
      <w:marLeft w:val="0"/>
      <w:marRight w:val="0"/>
      <w:marTop w:val="0"/>
      <w:marBottom w:val="0"/>
      <w:divBdr>
        <w:top w:val="none" w:sz="0" w:space="0" w:color="auto"/>
        <w:left w:val="none" w:sz="0" w:space="0" w:color="auto"/>
        <w:bottom w:val="none" w:sz="0" w:space="0" w:color="auto"/>
        <w:right w:val="none" w:sz="0" w:space="0" w:color="auto"/>
      </w:divBdr>
    </w:div>
    <w:div w:id="529075129">
      <w:bodyDiv w:val="1"/>
      <w:marLeft w:val="0"/>
      <w:marRight w:val="0"/>
      <w:marTop w:val="0"/>
      <w:marBottom w:val="0"/>
      <w:divBdr>
        <w:top w:val="none" w:sz="0" w:space="0" w:color="auto"/>
        <w:left w:val="none" w:sz="0" w:space="0" w:color="auto"/>
        <w:bottom w:val="none" w:sz="0" w:space="0" w:color="auto"/>
        <w:right w:val="none" w:sz="0" w:space="0" w:color="auto"/>
      </w:divBdr>
    </w:div>
    <w:div w:id="688991201">
      <w:bodyDiv w:val="1"/>
      <w:marLeft w:val="0"/>
      <w:marRight w:val="0"/>
      <w:marTop w:val="0"/>
      <w:marBottom w:val="0"/>
      <w:divBdr>
        <w:top w:val="none" w:sz="0" w:space="0" w:color="auto"/>
        <w:left w:val="none" w:sz="0" w:space="0" w:color="auto"/>
        <w:bottom w:val="none" w:sz="0" w:space="0" w:color="auto"/>
        <w:right w:val="none" w:sz="0" w:space="0" w:color="auto"/>
      </w:divBdr>
    </w:div>
    <w:div w:id="752505664">
      <w:bodyDiv w:val="1"/>
      <w:marLeft w:val="0"/>
      <w:marRight w:val="0"/>
      <w:marTop w:val="0"/>
      <w:marBottom w:val="0"/>
      <w:divBdr>
        <w:top w:val="none" w:sz="0" w:space="0" w:color="auto"/>
        <w:left w:val="none" w:sz="0" w:space="0" w:color="auto"/>
        <w:bottom w:val="none" w:sz="0" w:space="0" w:color="auto"/>
        <w:right w:val="none" w:sz="0" w:space="0" w:color="auto"/>
      </w:divBdr>
    </w:div>
    <w:div w:id="859706362">
      <w:bodyDiv w:val="1"/>
      <w:marLeft w:val="0"/>
      <w:marRight w:val="0"/>
      <w:marTop w:val="0"/>
      <w:marBottom w:val="0"/>
      <w:divBdr>
        <w:top w:val="none" w:sz="0" w:space="0" w:color="auto"/>
        <w:left w:val="none" w:sz="0" w:space="0" w:color="auto"/>
        <w:bottom w:val="none" w:sz="0" w:space="0" w:color="auto"/>
        <w:right w:val="none" w:sz="0" w:space="0" w:color="auto"/>
      </w:divBdr>
    </w:div>
    <w:div w:id="926040974">
      <w:bodyDiv w:val="1"/>
      <w:marLeft w:val="0"/>
      <w:marRight w:val="0"/>
      <w:marTop w:val="0"/>
      <w:marBottom w:val="0"/>
      <w:divBdr>
        <w:top w:val="none" w:sz="0" w:space="0" w:color="auto"/>
        <w:left w:val="none" w:sz="0" w:space="0" w:color="auto"/>
        <w:bottom w:val="none" w:sz="0" w:space="0" w:color="auto"/>
        <w:right w:val="none" w:sz="0" w:space="0" w:color="auto"/>
      </w:divBdr>
      <w:divsChild>
        <w:div w:id="1502113494">
          <w:marLeft w:val="0"/>
          <w:marRight w:val="0"/>
          <w:marTop w:val="0"/>
          <w:marBottom w:val="0"/>
          <w:divBdr>
            <w:top w:val="none" w:sz="0" w:space="0" w:color="auto"/>
            <w:left w:val="none" w:sz="0" w:space="0" w:color="auto"/>
            <w:bottom w:val="none" w:sz="0" w:space="0" w:color="auto"/>
            <w:right w:val="none" w:sz="0" w:space="0" w:color="auto"/>
          </w:divBdr>
          <w:divsChild>
            <w:div w:id="831337354">
              <w:marLeft w:val="0"/>
              <w:marRight w:val="0"/>
              <w:marTop w:val="0"/>
              <w:marBottom w:val="0"/>
              <w:divBdr>
                <w:top w:val="none" w:sz="0" w:space="0" w:color="auto"/>
                <w:left w:val="none" w:sz="0" w:space="0" w:color="auto"/>
                <w:bottom w:val="none" w:sz="0" w:space="0" w:color="auto"/>
                <w:right w:val="none" w:sz="0" w:space="0" w:color="auto"/>
              </w:divBdr>
            </w:div>
            <w:div w:id="1376464125">
              <w:marLeft w:val="0"/>
              <w:marRight w:val="0"/>
              <w:marTop w:val="0"/>
              <w:marBottom w:val="0"/>
              <w:divBdr>
                <w:top w:val="none" w:sz="0" w:space="0" w:color="auto"/>
                <w:left w:val="none" w:sz="0" w:space="0" w:color="auto"/>
                <w:bottom w:val="none" w:sz="0" w:space="0" w:color="auto"/>
                <w:right w:val="none" w:sz="0" w:space="0" w:color="auto"/>
              </w:divBdr>
            </w:div>
            <w:div w:id="184752907">
              <w:marLeft w:val="0"/>
              <w:marRight w:val="0"/>
              <w:marTop w:val="0"/>
              <w:marBottom w:val="0"/>
              <w:divBdr>
                <w:top w:val="none" w:sz="0" w:space="0" w:color="auto"/>
                <w:left w:val="none" w:sz="0" w:space="0" w:color="auto"/>
                <w:bottom w:val="none" w:sz="0" w:space="0" w:color="auto"/>
                <w:right w:val="none" w:sz="0" w:space="0" w:color="auto"/>
              </w:divBdr>
            </w:div>
            <w:div w:id="2095784638">
              <w:marLeft w:val="0"/>
              <w:marRight w:val="0"/>
              <w:marTop w:val="0"/>
              <w:marBottom w:val="0"/>
              <w:divBdr>
                <w:top w:val="none" w:sz="0" w:space="0" w:color="auto"/>
                <w:left w:val="none" w:sz="0" w:space="0" w:color="auto"/>
                <w:bottom w:val="none" w:sz="0" w:space="0" w:color="auto"/>
                <w:right w:val="none" w:sz="0" w:space="0" w:color="auto"/>
              </w:divBdr>
            </w:div>
            <w:div w:id="1839006226">
              <w:marLeft w:val="0"/>
              <w:marRight w:val="0"/>
              <w:marTop w:val="0"/>
              <w:marBottom w:val="0"/>
              <w:divBdr>
                <w:top w:val="none" w:sz="0" w:space="0" w:color="auto"/>
                <w:left w:val="none" w:sz="0" w:space="0" w:color="auto"/>
                <w:bottom w:val="none" w:sz="0" w:space="0" w:color="auto"/>
                <w:right w:val="none" w:sz="0" w:space="0" w:color="auto"/>
              </w:divBdr>
            </w:div>
            <w:div w:id="1687051792">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407192687">
              <w:marLeft w:val="0"/>
              <w:marRight w:val="0"/>
              <w:marTop w:val="0"/>
              <w:marBottom w:val="0"/>
              <w:divBdr>
                <w:top w:val="none" w:sz="0" w:space="0" w:color="auto"/>
                <w:left w:val="none" w:sz="0" w:space="0" w:color="auto"/>
                <w:bottom w:val="none" w:sz="0" w:space="0" w:color="auto"/>
                <w:right w:val="none" w:sz="0" w:space="0" w:color="auto"/>
              </w:divBdr>
            </w:div>
            <w:div w:id="829059361">
              <w:marLeft w:val="0"/>
              <w:marRight w:val="0"/>
              <w:marTop w:val="0"/>
              <w:marBottom w:val="0"/>
              <w:divBdr>
                <w:top w:val="none" w:sz="0" w:space="0" w:color="auto"/>
                <w:left w:val="none" w:sz="0" w:space="0" w:color="auto"/>
                <w:bottom w:val="none" w:sz="0" w:space="0" w:color="auto"/>
                <w:right w:val="none" w:sz="0" w:space="0" w:color="auto"/>
              </w:divBdr>
            </w:div>
            <w:div w:id="472793198">
              <w:marLeft w:val="0"/>
              <w:marRight w:val="0"/>
              <w:marTop w:val="0"/>
              <w:marBottom w:val="0"/>
              <w:divBdr>
                <w:top w:val="none" w:sz="0" w:space="0" w:color="auto"/>
                <w:left w:val="none" w:sz="0" w:space="0" w:color="auto"/>
                <w:bottom w:val="none" w:sz="0" w:space="0" w:color="auto"/>
                <w:right w:val="none" w:sz="0" w:space="0" w:color="auto"/>
              </w:divBdr>
            </w:div>
            <w:div w:id="1937784678">
              <w:marLeft w:val="0"/>
              <w:marRight w:val="0"/>
              <w:marTop w:val="0"/>
              <w:marBottom w:val="0"/>
              <w:divBdr>
                <w:top w:val="none" w:sz="0" w:space="0" w:color="auto"/>
                <w:left w:val="none" w:sz="0" w:space="0" w:color="auto"/>
                <w:bottom w:val="none" w:sz="0" w:space="0" w:color="auto"/>
                <w:right w:val="none" w:sz="0" w:space="0" w:color="auto"/>
              </w:divBdr>
              <w:divsChild>
                <w:div w:id="664746411">
                  <w:marLeft w:val="0"/>
                  <w:marRight w:val="0"/>
                  <w:marTop w:val="0"/>
                  <w:marBottom w:val="0"/>
                  <w:divBdr>
                    <w:top w:val="none" w:sz="0" w:space="0" w:color="auto"/>
                    <w:left w:val="none" w:sz="0" w:space="0" w:color="auto"/>
                    <w:bottom w:val="none" w:sz="0" w:space="0" w:color="auto"/>
                    <w:right w:val="none" w:sz="0" w:space="0" w:color="auto"/>
                  </w:divBdr>
                  <w:divsChild>
                    <w:div w:id="250940508">
                      <w:marLeft w:val="0"/>
                      <w:marRight w:val="0"/>
                      <w:marTop w:val="0"/>
                      <w:marBottom w:val="0"/>
                      <w:divBdr>
                        <w:top w:val="none" w:sz="0" w:space="0" w:color="auto"/>
                        <w:left w:val="none" w:sz="0" w:space="0" w:color="auto"/>
                        <w:bottom w:val="none" w:sz="0" w:space="0" w:color="auto"/>
                        <w:right w:val="none" w:sz="0" w:space="0" w:color="auto"/>
                      </w:divBdr>
                      <w:divsChild>
                        <w:div w:id="1436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878">
              <w:marLeft w:val="0"/>
              <w:marRight w:val="0"/>
              <w:marTop w:val="0"/>
              <w:marBottom w:val="0"/>
              <w:divBdr>
                <w:top w:val="none" w:sz="0" w:space="0" w:color="auto"/>
                <w:left w:val="none" w:sz="0" w:space="0" w:color="auto"/>
                <w:bottom w:val="none" w:sz="0" w:space="0" w:color="auto"/>
                <w:right w:val="none" w:sz="0" w:space="0" w:color="auto"/>
              </w:divBdr>
            </w:div>
            <w:div w:id="231015223">
              <w:marLeft w:val="0"/>
              <w:marRight w:val="0"/>
              <w:marTop w:val="0"/>
              <w:marBottom w:val="0"/>
              <w:divBdr>
                <w:top w:val="none" w:sz="0" w:space="0" w:color="auto"/>
                <w:left w:val="none" w:sz="0" w:space="0" w:color="auto"/>
                <w:bottom w:val="none" w:sz="0" w:space="0" w:color="auto"/>
                <w:right w:val="none" w:sz="0" w:space="0" w:color="auto"/>
              </w:divBdr>
              <w:divsChild>
                <w:div w:id="2126192899">
                  <w:marLeft w:val="0"/>
                  <w:marRight w:val="0"/>
                  <w:marTop w:val="0"/>
                  <w:marBottom w:val="0"/>
                  <w:divBdr>
                    <w:top w:val="none" w:sz="0" w:space="0" w:color="auto"/>
                    <w:left w:val="none" w:sz="0" w:space="0" w:color="auto"/>
                    <w:bottom w:val="none" w:sz="0" w:space="0" w:color="auto"/>
                    <w:right w:val="none" w:sz="0" w:space="0" w:color="auto"/>
                  </w:divBdr>
                  <w:divsChild>
                    <w:div w:id="660737151">
                      <w:marLeft w:val="0"/>
                      <w:marRight w:val="0"/>
                      <w:marTop w:val="0"/>
                      <w:marBottom w:val="0"/>
                      <w:divBdr>
                        <w:top w:val="none" w:sz="0" w:space="0" w:color="auto"/>
                        <w:left w:val="none" w:sz="0" w:space="0" w:color="auto"/>
                        <w:bottom w:val="none" w:sz="0" w:space="0" w:color="auto"/>
                        <w:right w:val="none" w:sz="0" w:space="0" w:color="auto"/>
                      </w:divBdr>
                      <w:divsChild>
                        <w:div w:id="848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365">
              <w:marLeft w:val="0"/>
              <w:marRight w:val="0"/>
              <w:marTop w:val="0"/>
              <w:marBottom w:val="0"/>
              <w:divBdr>
                <w:top w:val="none" w:sz="0" w:space="0" w:color="auto"/>
                <w:left w:val="none" w:sz="0" w:space="0" w:color="auto"/>
                <w:bottom w:val="none" w:sz="0" w:space="0" w:color="auto"/>
                <w:right w:val="none" w:sz="0" w:space="0" w:color="auto"/>
              </w:divBdr>
            </w:div>
            <w:div w:id="1607616015">
              <w:marLeft w:val="0"/>
              <w:marRight w:val="0"/>
              <w:marTop w:val="0"/>
              <w:marBottom w:val="0"/>
              <w:divBdr>
                <w:top w:val="none" w:sz="0" w:space="0" w:color="auto"/>
                <w:left w:val="none" w:sz="0" w:space="0" w:color="auto"/>
                <w:bottom w:val="none" w:sz="0" w:space="0" w:color="auto"/>
                <w:right w:val="none" w:sz="0" w:space="0" w:color="auto"/>
              </w:divBdr>
              <w:divsChild>
                <w:div w:id="1983803039">
                  <w:marLeft w:val="0"/>
                  <w:marRight w:val="0"/>
                  <w:marTop w:val="0"/>
                  <w:marBottom w:val="0"/>
                  <w:divBdr>
                    <w:top w:val="none" w:sz="0" w:space="0" w:color="auto"/>
                    <w:left w:val="none" w:sz="0" w:space="0" w:color="auto"/>
                    <w:bottom w:val="none" w:sz="0" w:space="0" w:color="auto"/>
                    <w:right w:val="none" w:sz="0" w:space="0" w:color="auto"/>
                  </w:divBdr>
                  <w:divsChild>
                    <w:div w:id="144398949">
                      <w:marLeft w:val="0"/>
                      <w:marRight w:val="0"/>
                      <w:marTop w:val="0"/>
                      <w:marBottom w:val="0"/>
                      <w:divBdr>
                        <w:top w:val="none" w:sz="0" w:space="0" w:color="auto"/>
                        <w:left w:val="none" w:sz="0" w:space="0" w:color="auto"/>
                        <w:bottom w:val="none" w:sz="0" w:space="0" w:color="auto"/>
                        <w:right w:val="none" w:sz="0" w:space="0" w:color="auto"/>
                      </w:divBdr>
                      <w:divsChild>
                        <w:div w:id="13265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920">
              <w:marLeft w:val="0"/>
              <w:marRight w:val="0"/>
              <w:marTop w:val="0"/>
              <w:marBottom w:val="0"/>
              <w:divBdr>
                <w:top w:val="none" w:sz="0" w:space="0" w:color="auto"/>
                <w:left w:val="none" w:sz="0" w:space="0" w:color="auto"/>
                <w:bottom w:val="none" w:sz="0" w:space="0" w:color="auto"/>
                <w:right w:val="none" w:sz="0" w:space="0" w:color="auto"/>
              </w:divBdr>
            </w:div>
            <w:div w:id="2143381336">
              <w:marLeft w:val="0"/>
              <w:marRight w:val="0"/>
              <w:marTop w:val="0"/>
              <w:marBottom w:val="0"/>
              <w:divBdr>
                <w:top w:val="none" w:sz="0" w:space="0" w:color="auto"/>
                <w:left w:val="none" w:sz="0" w:space="0" w:color="auto"/>
                <w:bottom w:val="none" w:sz="0" w:space="0" w:color="auto"/>
                <w:right w:val="none" w:sz="0" w:space="0" w:color="auto"/>
              </w:divBdr>
            </w:div>
            <w:div w:id="1061514846">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sChild>
                <w:div w:id="1403721340">
                  <w:marLeft w:val="0"/>
                  <w:marRight w:val="0"/>
                  <w:marTop w:val="0"/>
                  <w:marBottom w:val="0"/>
                  <w:divBdr>
                    <w:top w:val="none" w:sz="0" w:space="0" w:color="auto"/>
                    <w:left w:val="none" w:sz="0" w:space="0" w:color="auto"/>
                    <w:bottom w:val="none" w:sz="0" w:space="0" w:color="auto"/>
                    <w:right w:val="none" w:sz="0" w:space="0" w:color="auto"/>
                  </w:divBdr>
                  <w:divsChild>
                    <w:div w:id="1299988790">
                      <w:marLeft w:val="0"/>
                      <w:marRight w:val="0"/>
                      <w:marTop w:val="0"/>
                      <w:marBottom w:val="0"/>
                      <w:divBdr>
                        <w:top w:val="none" w:sz="0" w:space="0" w:color="auto"/>
                        <w:left w:val="none" w:sz="0" w:space="0" w:color="auto"/>
                        <w:bottom w:val="none" w:sz="0" w:space="0" w:color="auto"/>
                        <w:right w:val="none" w:sz="0" w:space="0" w:color="auto"/>
                      </w:divBdr>
                      <w:divsChild>
                        <w:div w:id="118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6924">
      <w:bodyDiv w:val="1"/>
      <w:marLeft w:val="0"/>
      <w:marRight w:val="0"/>
      <w:marTop w:val="0"/>
      <w:marBottom w:val="0"/>
      <w:divBdr>
        <w:top w:val="none" w:sz="0" w:space="0" w:color="auto"/>
        <w:left w:val="none" w:sz="0" w:space="0" w:color="auto"/>
        <w:bottom w:val="none" w:sz="0" w:space="0" w:color="auto"/>
        <w:right w:val="none" w:sz="0" w:space="0" w:color="auto"/>
      </w:divBdr>
    </w:div>
    <w:div w:id="1071973160">
      <w:bodyDiv w:val="1"/>
      <w:marLeft w:val="0"/>
      <w:marRight w:val="0"/>
      <w:marTop w:val="0"/>
      <w:marBottom w:val="0"/>
      <w:divBdr>
        <w:top w:val="none" w:sz="0" w:space="0" w:color="auto"/>
        <w:left w:val="none" w:sz="0" w:space="0" w:color="auto"/>
        <w:bottom w:val="none" w:sz="0" w:space="0" w:color="auto"/>
        <w:right w:val="none" w:sz="0" w:space="0" w:color="auto"/>
      </w:divBdr>
    </w:div>
    <w:div w:id="1109399904">
      <w:bodyDiv w:val="1"/>
      <w:marLeft w:val="0"/>
      <w:marRight w:val="0"/>
      <w:marTop w:val="0"/>
      <w:marBottom w:val="0"/>
      <w:divBdr>
        <w:top w:val="none" w:sz="0" w:space="0" w:color="auto"/>
        <w:left w:val="none" w:sz="0" w:space="0" w:color="auto"/>
        <w:bottom w:val="none" w:sz="0" w:space="0" w:color="auto"/>
        <w:right w:val="none" w:sz="0" w:space="0" w:color="auto"/>
      </w:divBdr>
    </w:div>
    <w:div w:id="1134253293">
      <w:bodyDiv w:val="1"/>
      <w:marLeft w:val="0"/>
      <w:marRight w:val="0"/>
      <w:marTop w:val="0"/>
      <w:marBottom w:val="0"/>
      <w:divBdr>
        <w:top w:val="none" w:sz="0" w:space="0" w:color="auto"/>
        <w:left w:val="none" w:sz="0" w:space="0" w:color="auto"/>
        <w:bottom w:val="none" w:sz="0" w:space="0" w:color="auto"/>
        <w:right w:val="none" w:sz="0" w:space="0" w:color="auto"/>
      </w:divBdr>
    </w:div>
    <w:div w:id="1187669270">
      <w:bodyDiv w:val="1"/>
      <w:marLeft w:val="0"/>
      <w:marRight w:val="0"/>
      <w:marTop w:val="0"/>
      <w:marBottom w:val="0"/>
      <w:divBdr>
        <w:top w:val="none" w:sz="0" w:space="0" w:color="auto"/>
        <w:left w:val="none" w:sz="0" w:space="0" w:color="auto"/>
        <w:bottom w:val="none" w:sz="0" w:space="0" w:color="auto"/>
        <w:right w:val="none" w:sz="0" w:space="0" w:color="auto"/>
      </w:divBdr>
    </w:div>
    <w:div w:id="1278030229">
      <w:bodyDiv w:val="1"/>
      <w:marLeft w:val="0"/>
      <w:marRight w:val="0"/>
      <w:marTop w:val="0"/>
      <w:marBottom w:val="0"/>
      <w:divBdr>
        <w:top w:val="none" w:sz="0" w:space="0" w:color="auto"/>
        <w:left w:val="none" w:sz="0" w:space="0" w:color="auto"/>
        <w:bottom w:val="none" w:sz="0" w:space="0" w:color="auto"/>
        <w:right w:val="none" w:sz="0" w:space="0" w:color="auto"/>
      </w:divBdr>
    </w:div>
    <w:div w:id="1284382164">
      <w:bodyDiv w:val="1"/>
      <w:marLeft w:val="0"/>
      <w:marRight w:val="0"/>
      <w:marTop w:val="0"/>
      <w:marBottom w:val="0"/>
      <w:divBdr>
        <w:top w:val="none" w:sz="0" w:space="0" w:color="auto"/>
        <w:left w:val="none" w:sz="0" w:space="0" w:color="auto"/>
        <w:bottom w:val="none" w:sz="0" w:space="0" w:color="auto"/>
        <w:right w:val="none" w:sz="0" w:space="0" w:color="auto"/>
      </w:divBdr>
    </w:div>
    <w:div w:id="1316573363">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397362601">
      <w:bodyDiv w:val="1"/>
      <w:marLeft w:val="0"/>
      <w:marRight w:val="0"/>
      <w:marTop w:val="0"/>
      <w:marBottom w:val="0"/>
      <w:divBdr>
        <w:top w:val="none" w:sz="0" w:space="0" w:color="auto"/>
        <w:left w:val="none" w:sz="0" w:space="0" w:color="auto"/>
        <w:bottom w:val="none" w:sz="0" w:space="0" w:color="auto"/>
        <w:right w:val="none" w:sz="0" w:space="0" w:color="auto"/>
      </w:divBdr>
    </w:div>
    <w:div w:id="1466238367">
      <w:bodyDiv w:val="1"/>
      <w:marLeft w:val="0"/>
      <w:marRight w:val="0"/>
      <w:marTop w:val="0"/>
      <w:marBottom w:val="0"/>
      <w:divBdr>
        <w:top w:val="none" w:sz="0" w:space="0" w:color="auto"/>
        <w:left w:val="none" w:sz="0" w:space="0" w:color="auto"/>
        <w:bottom w:val="none" w:sz="0" w:space="0" w:color="auto"/>
        <w:right w:val="none" w:sz="0" w:space="0" w:color="auto"/>
      </w:divBdr>
    </w:div>
    <w:div w:id="1516965107">
      <w:bodyDiv w:val="1"/>
      <w:marLeft w:val="0"/>
      <w:marRight w:val="0"/>
      <w:marTop w:val="0"/>
      <w:marBottom w:val="0"/>
      <w:divBdr>
        <w:top w:val="none" w:sz="0" w:space="0" w:color="auto"/>
        <w:left w:val="none" w:sz="0" w:space="0" w:color="auto"/>
        <w:bottom w:val="none" w:sz="0" w:space="0" w:color="auto"/>
        <w:right w:val="none" w:sz="0" w:space="0" w:color="auto"/>
      </w:divBdr>
    </w:div>
    <w:div w:id="1533767653">
      <w:bodyDiv w:val="1"/>
      <w:marLeft w:val="0"/>
      <w:marRight w:val="0"/>
      <w:marTop w:val="0"/>
      <w:marBottom w:val="0"/>
      <w:divBdr>
        <w:top w:val="none" w:sz="0" w:space="0" w:color="auto"/>
        <w:left w:val="none" w:sz="0" w:space="0" w:color="auto"/>
        <w:bottom w:val="none" w:sz="0" w:space="0" w:color="auto"/>
        <w:right w:val="none" w:sz="0" w:space="0" w:color="auto"/>
      </w:divBdr>
    </w:div>
    <w:div w:id="1650935528">
      <w:bodyDiv w:val="1"/>
      <w:marLeft w:val="0"/>
      <w:marRight w:val="0"/>
      <w:marTop w:val="0"/>
      <w:marBottom w:val="0"/>
      <w:divBdr>
        <w:top w:val="none" w:sz="0" w:space="0" w:color="auto"/>
        <w:left w:val="none" w:sz="0" w:space="0" w:color="auto"/>
        <w:bottom w:val="none" w:sz="0" w:space="0" w:color="auto"/>
        <w:right w:val="none" w:sz="0" w:space="0" w:color="auto"/>
      </w:divBdr>
    </w:div>
    <w:div w:id="1654144817">
      <w:bodyDiv w:val="1"/>
      <w:marLeft w:val="0"/>
      <w:marRight w:val="0"/>
      <w:marTop w:val="0"/>
      <w:marBottom w:val="0"/>
      <w:divBdr>
        <w:top w:val="none" w:sz="0" w:space="0" w:color="auto"/>
        <w:left w:val="none" w:sz="0" w:space="0" w:color="auto"/>
        <w:bottom w:val="none" w:sz="0" w:space="0" w:color="auto"/>
        <w:right w:val="none" w:sz="0" w:space="0" w:color="auto"/>
      </w:divBdr>
    </w:div>
    <w:div w:id="1744840015">
      <w:bodyDiv w:val="1"/>
      <w:marLeft w:val="0"/>
      <w:marRight w:val="0"/>
      <w:marTop w:val="0"/>
      <w:marBottom w:val="0"/>
      <w:divBdr>
        <w:top w:val="none" w:sz="0" w:space="0" w:color="auto"/>
        <w:left w:val="none" w:sz="0" w:space="0" w:color="auto"/>
        <w:bottom w:val="none" w:sz="0" w:space="0" w:color="auto"/>
        <w:right w:val="none" w:sz="0" w:space="0" w:color="auto"/>
      </w:divBdr>
    </w:div>
    <w:div w:id="1797985633">
      <w:bodyDiv w:val="1"/>
      <w:marLeft w:val="0"/>
      <w:marRight w:val="0"/>
      <w:marTop w:val="0"/>
      <w:marBottom w:val="0"/>
      <w:divBdr>
        <w:top w:val="none" w:sz="0" w:space="0" w:color="auto"/>
        <w:left w:val="none" w:sz="0" w:space="0" w:color="auto"/>
        <w:bottom w:val="none" w:sz="0" w:space="0" w:color="auto"/>
        <w:right w:val="none" w:sz="0" w:space="0" w:color="auto"/>
      </w:divBdr>
    </w:div>
    <w:div w:id="1834103437">
      <w:bodyDiv w:val="1"/>
      <w:marLeft w:val="0"/>
      <w:marRight w:val="0"/>
      <w:marTop w:val="0"/>
      <w:marBottom w:val="0"/>
      <w:divBdr>
        <w:top w:val="none" w:sz="0" w:space="0" w:color="auto"/>
        <w:left w:val="none" w:sz="0" w:space="0" w:color="auto"/>
        <w:bottom w:val="none" w:sz="0" w:space="0" w:color="auto"/>
        <w:right w:val="none" w:sz="0" w:space="0" w:color="auto"/>
      </w:divBdr>
    </w:div>
    <w:div w:id="1896771250">
      <w:bodyDiv w:val="1"/>
      <w:marLeft w:val="0"/>
      <w:marRight w:val="0"/>
      <w:marTop w:val="0"/>
      <w:marBottom w:val="0"/>
      <w:divBdr>
        <w:top w:val="none" w:sz="0" w:space="0" w:color="auto"/>
        <w:left w:val="none" w:sz="0" w:space="0" w:color="auto"/>
        <w:bottom w:val="none" w:sz="0" w:space="0" w:color="auto"/>
        <w:right w:val="none" w:sz="0" w:space="0" w:color="auto"/>
      </w:divBdr>
    </w:div>
    <w:div w:id="1898666703">
      <w:bodyDiv w:val="1"/>
      <w:marLeft w:val="0"/>
      <w:marRight w:val="0"/>
      <w:marTop w:val="0"/>
      <w:marBottom w:val="0"/>
      <w:divBdr>
        <w:top w:val="none" w:sz="0" w:space="0" w:color="auto"/>
        <w:left w:val="none" w:sz="0" w:space="0" w:color="auto"/>
        <w:bottom w:val="none" w:sz="0" w:space="0" w:color="auto"/>
        <w:right w:val="none" w:sz="0" w:space="0" w:color="auto"/>
      </w:divBdr>
    </w:div>
    <w:div w:id="1910772511">
      <w:bodyDiv w:val="1"/>
      <w:marLeft w:val="0"/>
      <w:marRight w:val="0"/>
      <w:marTop w:val="0"/>
      <w:marBottom w:val="0"/>
      <w:divBdr>
        <w:top w:val="none" w:sz="0" w:space="0" w:color="auto"/>
        <w:left w:val="none" w:sz="0" w:space="0" w:color="auto"/>
        <w:bottom w:val="none" w:sz="0" w:space="0" w:color="auto"/>
        <w:right w:val="none" w:sz="0" w:space="0" w:color="auto"/>
      </w:divBdr>
    </w:div>
    <w:div w:id="1918511404">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55817831">
      <w:bodyDiv w:val="1"/>
      <w:marLeft w:val="0"/>
      <w:marRight w:val="0"/>
      <w:marTop w:val="0"/>
      <w:marBottom w:val="0"/>
      <w:divBdr>
        <w:top w:val="none" w:sz="0" w:space="0" w:color="auto"/>
        <w:left w:val="none" w:sz="0" w:space="0" w:color="auto"/>
        <w:bottom w:val="none" w:sz="0" w:space="0" w:color="auto"/>
        <w:right w:val="none" w:sz="0" w:space="0" w:color="auto"/>
      </w:divBdr>
    </w:div>
    <w:div w:id="1991128814">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 w:id="2032218356">
      <w:bodyDiv w:val="1"/>
      <w:marLeft w:val="0"/>
      <w:marRight w:val="0"/>
      <w:marTop w:val="0"/>
      <w:marBottom w:val="0"/>
      <w:divBdr>
        <w:top w:val="none" w:sz="0" w:space="0" w:color="auto"/>
        <w:left w:val="none" w:sz="0" w:space="0" w:color="auto"/>
        <w:bottom w:val="none" w:sz="0" w:space="0" w:color="auto"/>
        <w:right w:val="none" w:sz="0" w:space="0" w:color="auto"/>
      </w:divBdr>
    </w:div>
    <w:div w:id="2032369639">
      <w:bodyDiv w:val="1"/>
      <w:marLeft w:val="0"/>
      <w:marRight w:val="0"/>
      <w:marTop w:val="0"/>
      <w:marBottom w:val="0"/>
      <w:divBdr>
        <w:top w:val="none" w:sz="0" w:space="0" w:color="auto"/>
        <w:left w:val="none" w:sz="0" w:space="0" w:color="auto"/>
        <w:bottom w:val="none" w:sz="0" w:space="0" w:color="auto"/>
        <w:right w:val="none" w:sz="0" w:space="0" w:color="auto"/>
      </w:divBdr>
    </w:div>
    <w:div w:id="2132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ordbc.gov.uk/planning-public-ac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reswellparishcounci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swellparishcounc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642-0051-42E5-9F5F-C8B8B61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4432</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creator>Authorised User</dc:creator>
  <cp:lastModifiedBy>Doxey Clerk</cp:lastModifiedBy>
  <cp:revision>6</cp:revision>
  <cp:lastPrinted>2022-04-14T11:53:00Z</cp:lastPrinted>
  <dcterms:created xsi:type="dcterms:W3CDTF">2022-04-14T11:06:00Z</dcterms:created>
  <dcterms:modified xsi:type="dcterms:W3CDTF">2022-04-14T11:53:00Z</dcterms:modified>
</cp:coreProperties>
</file>