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64AF" w14:textId="5D4F66B8" w:rsidR="004575F3" w:rsidRDefault="004575F3" w:rsidP="00C661C5">
      <w:pPr>
        <w:pStyle w:val="NoSpacing"/>
        <w:jc w:val="center"/>
        <w:rPr>
          <w:rFonts w:ascii="Arial" w:hAnsi="Arial" w:cs="Arial"/>
          <w:sz w:val="24"/>
          <w:szCs w:val="24"/>
        </w:rPr>
      </w:pPr>
      <w:r w:rsidRPr="008E7CAF">
        <w:rPr>
          <w:rFonts w:ascii="Arial" w:hAnsi="Arial" w:cs="Arial"/>
          <w:sz w:val="24"/>
          <w:szCs w:val="24"/>
        </w:rPr>
        <w:t>Clerk: Mr</w:t>
      </w:r>
      <w:r>
        <w:rPr>
          <w:rFonts w:ascii="Arial" w:hAnsi="Arial" w:cs="Arial"/>
          <w:sz w:val="24"/>
          <w:szCs w:val="24"/>
        </w:rPr>
        <w:t>s Nikola Evans</w:t>
      </w:r>
    </w:p>
    <w:p w14:paraId="4A248147" w14:textId="1DD2B361" w:rsidR="004575F3" w:rsidRPr="008E7CAF" w:rsidRDefault="004575F3" w:rsidP="004575F3">
      <w:pPr>
        <w:pStyle w:val="NoSpacing"/>
        <w:jc w:val="center"/>
        <w:rPr>
          <w:rFonts w:ascii="Arial" w:hAnsi="Arial" w:cs="Arial"/>
          <w:sz w:val="24"/>
          <w:szCs w:val="24"/>
        </w:rPr>
      </w:pPr>
      <w:r>
        <w:rPr>
          <w:rFonts w:ascii="Arial" w:hAnsi="Arial" w:cs="Arial"/>
          <w:sz w:val="24"/>
          <w:szCs w:val="24"/>
        </w:rPr>
        <w:t>45 Thorn Close, Rugeley, WS15 1TA</w:t>
      </w:r>
    </w:p>
    <w:p w14:paraId="47C16F6E" w14:textId="77777777" w:rsidR="004575F3" w:rsidRPr="008E7CAF" w:rsidRDefault="002656C3" w:rsidP="004575F3">
      <w:pPr>
        <w:pStyle w:val="NoSpacing"/>
        <w:jc w:val="center"/>
        <w:rPr>
          <w:rFonts w:ascii="Arial" w:hAnsi="Arial" w:cs="Arial"/>
          <w:sz w:val="24"/>
          <w:szCs w:val="24"/>
        </w:rPr>
      </w:pPr>
      <w:hyperlink r:id="rId7" w:history="1">
        <w:r w:rsidR="004575F3" w:rsidRPr="008E7CAF">
          <w:rPr>
            <w:rStyle w:val="Hyperlink"/>
            <w:rFonts w:ascii="Arial" w:hAnsi="Arial" w:cs="Arial"/>
            <w:sz w:val="24"/>
            <w:szCs w:val="24"/>
          </w:rPr>
          <w:t>www.creswellparishcouncil.co.uk</w:t>
        </w:r>
      </w:hyperlink>
    </w:p>
    <w:p w14:paraId="4B19FE20" w14:textId="2F0BB3D1" w:rsidR="00332307" w:rsidRDefault="004575F3" w:rsidP="00710EC5">
      <w:pPr>
        <w:pStyle w:val="NoSpacing"/>
        <w:jc w:val="center"/>
        <w:rPr>
          <w:rStyle w:val="Hyperlink"/>
          <w:rFonts w:ascii="Arial" w:hAnsi="Arial" w:cs="Arial"/>
          <w:sz w:val="24"/>
          <w:szCs w:val="24"/>
        </w:rPr>
      </w:pPr>
      <w:r w:rsidRPr="008E7CAF">
        <w:rPr>
          <w:rFonts w:ascii="Arial" w:hAnsi="Arial" w:cs="Arial"/>
          <w:sz w:val="24"/>
          <w:szCs w:val="24"/>
        </w:rPr>
        <w:t xml:space="preserve">Email: </w:t>
      </w:r>
      <w:hyperlink r:id="rId8" w:history="1">
        <w:r w:rsidRPr="008E7CAF">
          <w:rPr>
            <w:rStyle w:val="Hyperlink"/>
            <w:rFonts w:ascii="Arial" w:hAnsi="Arial" w:cs="Arial"/>
            <w:sz w:val="24"/>
            <w:szCs w:val="24"/>
          </w:rPr>
          <w:t>Clerk@creswellparishcouncil.co.uk</w:t>
        </w:r>
      </w:hyperlink>
    </w:p>
    <w:p w14:paraId="6EFE1936" w14:textId="690F2650" w:rsidR="001C4487" w:rsidRPr="001C4487" w:rsidRDefault="001C4487" w:rsidP="00710EC5">
      <w:pPr>
        <w:pStyle w:val="NoSpacing"/>
        <w:jc w:val="center"/>
        <w:rPr>
          <w:rFonts w:ascii="Arial" w:hAnsi="Arial" w:cs="Arial"/>
          <w:b/>
          <w:bCs/>
          <w:sz w:val="40"/>
          <w:szCs w:val="40"/>
        </w:rPr>
      </w:pPr>
      <w:r w:rsidRPr="001C4487">
        <w:rPr>
          <w:rStyle w:val="Hyperlink"/>
          <w:rFonts w:ascii="Arial" w:hAnsi="Arial" w:cs="Arial"/>
          <w:b/>
          <w:bCs/>
          <w:color w:val="auto"/>
          <w:sz w:val="40"/>
          <w:szCs w:val="40"/>
        </w:rPr>
        <w:t>PUBLIC NOTICE</w:t>
      </w:r>
    </w:p>
    <w:p w14:paraId="617DAC36" w14:textId="38718D09" w:rsidR="00CA78F9" w:rsidRPr="001C4487" w:rsidRDefault="00CA78F9" w:rsidP="001C4487">
      <w:pPr>
        <w:pStyle w:val="NoSpacing"/>
        <w:jc w:val="center"/>
        <w:rPr>
          <w:rFonts w:ascii="Arial" w:hAnsi="Arial" w:cs="Arial"/>
          <w:b/>
          <w:sz w:val="24"/>
          <w:szCs w:val="24"/>
        </w:rPr>
      </w:pPr>
      <w:r w:rsidRPr="001C4487">
        <w:rPr>
          <w:rFonts w:ascii="Arial" w:hAnsi="Arial" w:cs="Arial"/>
          <w:b/>
          <w:sz w:val="24"/>
          <w:szCs w:val="24"/>
        </w:rPr>
        <w:t>Parish Councillors are hereby summoned to attend</w:t>
      </w:r>
      <w:r w:rsidR="001C4487" w:rsidRPr="001C4487">
        <w:rPr>
          <w:rFonts w:ascii="Arial" w:hAnsi="Arial" w:cs="Arial"/>
          <w:b/>
          <w:sz w:val="24"/>
          <w:szCs w:val="24"/>
        </w:rPr>
        <w:t xml:space="preserve"> </w:t>
      </w:r>
      <w:r w:rsidRPr="001C4487">
        <w:rPr>
          <w:rFonts w:ascii="Arial" w:hAnsi="Arial" w:cs="Arial"/>
          <w:b/>
          <w:sz w:val="24"/>
          <w:szCs w:val="24"/>
        </w:rPr>
        <w:t>Creswell Parish Council Meeting</w:t>
      </w:r>
      <w:r w:rsidR="001C4487">
        <w:rPr>
          <w:rFonts w:ascii="Arial" w:hAnsi="Arial" w:cs="Arial"/>
          <w:b/>
          <w:sz w:val="24"/>
          <w:szCs w:val="24"/>
        </w:rPr>
        <w:t>,</w:t>
      </w:r>
    </w:p>
    <w:p w14:paraId="38750D28" w14:textId="56223289" w:rsidR="00CA78F9" w:rsidRDefault="001C4487" w:rsidP="00EC472E">
      <w:pPr>
        <w:pStyle w:val="NoSpacing"/>
        <w:jc w:val="center"/>
        <w:rPr>
          <w:rFonts w:ascii="Arial" w:hAnsi="Arial" w:cs="Arial"/>
          <w:b/>
          <w:sz w:val="24"/>
          <w:szCs w:val="24"/>
        </w:rPr>
      </w:pPr>
      <w:r>
        <w:rPr>
          <w:rFonts w:ascii="Arial" w:hAnsi="Arial" w:cs="Arial"/>
          <w:b/>
          <w:sz w:val="24"/>
          <w:szCs w:val="24"/>
        </w:rPr>
        <w:t>t</w:t>
      </w:r>
      <w:r w:rsidR="00CA78F9">
        <w:rPr>
          <w:rFonts w:ascii="Arial" w:hAnsi="Arial" w:cs="Arial"/>
          <w:b/>
          <w:sz w:val="24"/>
          <w:szCs w:val="24"/>
        </w:rPr>
        <w:t xml:space="preserve">o be held </w:t>
      </w:r>
      <w:r>
        <w:rPr>
          <w:rFonts w:ascii="Arial" w:hAnsi="Arial" w:cs="Arial"/>
          <w:b/>
          <w:sz w:val="24"/>
          <w:szCs w:val="24"/>
        </w:rPr>
        <w:t xml:space="preserve">at </w:t>
      </w:r>
      <w:r w:rsidR="00AC5B2B">
        <w:rPr>
          <w:rFonts w:ascii="Arial" w:hAnsi="Arial" w:cs="Arial"/>
          <w:b/>
          <w:sz w:val="24"/>
          <w:szCs w:val="24"/>
        </w:rPr>
        <w:t>Main School Hall, Tillington Manor Primary School, Young Avenue, Holmcroft ST16 1PW</w:t>
      </w:r>
      <w:r w:rsidR="00EC472E">
        <w:rPr>
          <w:rFonts w:ascii="Arial" w:hAnsi="Arial" w:cs="Arial"/>
          <w:b/>
          <w:sz w:val="24"/>
          <w:szCs w:val="24"/>
        </w:rPr>
        <w:t xml:space="preserve"> - </w:t>
      </w:r>
      <w:r w:rsidR="00CA78F9">
        <w:rPr>
          <w:rFonts w:ascii="Arial" w:hAnsi="Arial" w:cs="Arial"/>
          <w:b/>
          <w:sz w:val="24"/>
          <w:szCs w:val="24"/>
        </w:rPr>
        <w:t xml:space="preserve">On </w:t>
      </w:r>
      <w:r w:rsidR="00DC281E">
        <w:rPr>
          <w:rFonts w:ascii="Arial" w:hAnsi="Arial" w:cs="Arial"/>
          <w:b/>
          <w:sz w:val="24"/>
          <w:szCs w:val="24"/>
        </w:rPr>
        <w:t>Monday 7</w:t>
      </w:r>
      <w:r w:rsidR="00DC281E" w:rsidRPr="00DC281E">
        <w:rPr>
          <w:rFonts w:ascii="Arial" w:hAnsi="Arial" w:cs="Arial"/>
          <w:b/>
          <w:sz w:val="24"/>
          <w:szCs w:val="24"/>
          <w:vertAlign w:val="superscript"/>
        </w:rPr>
        <w:t>th</w:t>
      </w:r>
      <w:r w:rsidR="00DC281E">
        <w:rPr>
          <w:rFonts w:ascii="Arial" w:hAnsi="Arial" w:cs="Arial"/>
          <w:b/>
          <w:sz w:val="24"/>
          <w:szCs w:val="24"/>
        </w:rPr>
        <w:t xml:space="preserve"> June </w:t>
      </w:r>
      <w:r w:rsidR="006A4B50">
        <w:rPr>
          <w:rFonts w:ascii="Arial" w:hAnsi="Arial" w:cs="Arial"/>
          <w:b/>
          <w:sz w:val="24"/>
          <w:szCs w:val="24"/>
        </w:rPr>
        <w:t xml:space="preserve">2021 </w:t>
      </w:r>
      <w:r w:rsidR="00CA78F9">
        <w:rPr>
          <w:rFonts w:ascii="Arial" w:hAnsi="Arial" w:cs="Arial"/>
          <w:b/>
          <w:sz w:val="24"/>
          <w:szCs w:val="24"/>
        </w:rPr>
        <w:t>at 7pm</w:t>
      </w:r>
    </w:p>
    <w:p w14:paraId="7D867A97" w14:textId="074CBC53" w:rsidR="00CA78F9" w:rsidRPr="00EC472E" w:rsidRDefault="00EC472E" w:rsidP="00EC472E">
      <w:pPr>
        <w:jc w:val="center"/>
        <w:rPr>
          <w:rFonts w:ascii="Arial" w:hAnsi="Arial" w:cs="Arial"/>
          <w:b/>
        </w:rPr>
      </w:pPr>
      <w:r>
        <w:rPr>
          <w:rFonts w:ascii="Arial" w:hAnsi="Arial" w:cs="Arial"/>
          <w:b/>
        </w:rPr>
        <w:t>The Public and Press are cordially invited to be present</w:t>
      </w:r>
      <w:r w:rsidRPr="00EC472E">
        <w:rPr>
          <w:rFonts w:ascii="Arial" w:hAnsi="Arial" w:cs="Arial"/>
          <w:b/>
        </w:rPr>
        <w:t>, but</w:t>
      </w:r>
      <w:r w:rsidR="00DC281E" w:rsidRPr="00EC472E">
        <w:rPr>
          <w:rFonts w:ascii="Arial" w:hAnsi="Arial" w:cs="Arial"/>
          <w:b/>
        </w:rPr>
        <w:t xml:space="preserve"> please note that you may be excluded from any item the Council decide should be treated as confidential.</w:t>
      </w:r>
    </w:p>
    <w:p w14:paraId="15E1D778" w14:textId="15ED8496" w:rsidR="00C661C5" w:rsidRDefault="00C661C5" w:rsidP="00CA78F9">
      <w:pPr>
        <w:jc w:val="center"/>
        <w:rPr>
          <w:rFonts w:ascii="Arial" w:hAnsi="Arial" w:cs="Arial"/>
          <w:b/>
          <w:sz w:val="24"/>
          <w:szCs w:val="24"/>
        </w:rPr>
      </w:pPr>
      <w:r>
        <w:rPr>
          <w:rFonts w:ascii="Arial" w:hAnsi="Arial" w:cs="Arial"/>
          <w:b/>
          <w:sz w:val="24"/>
          <w:szCs w:val="24"/>
        </w:rPr>
        <w:t>Social distancing will be in place and you will be required to wear a face mask and use the hand sanitiser on entering the building, further instructions may be given on the night.</w:t>
      </w:r>
    </w:p>
    <w:p w14:paraId="7FC06AE5" w14:textId="6CC41982" w:rsidR="00DC281E" w:rsidRDefault="00367E54" w:rsidP="00CA78F9">
      <w:pPr>
        <w:jc w:val="center"/>
        <w:rPr>
          <w:rFonts w:ascii="Arial" w:hAnsi="Arial" w:cs="Arial"/>
          <w:b/>
          <w:sz w:val="24"/>
          <w:szCs w:val="24"/>
        </w:rPr>
      </w:pPr>
      <w:r>
        <w:rPr>
          <w:rFonts w:ascii="Arial" w:hAnsi="Arial" w:cs="Arial"/>
          <w:b/>
          <w:sz w:val="24"/>
          <w:szCs w:val="24"/>
        </w:rPr>
        <w:t>There</w:t>
      </w:r>
      <w:r w:rsidR="00DC281E">
        <w:rPr>
          <w:rFonts w:ascii="Arial" w:hAnsi="Arial" w:cs="Arial"/>
          <w:b/>
          <w:sz w:val="24"/>
          <w:szCs w:val="24"/>
        </w:rPr>
        <w:t xml:space="preserve"> is only a limited number of places available due to the rule of six. Please could you let the clerk know if you w</w:t>
      </w:r>
      <w:r>
        <w:rPr>
          <w:rFonts w:ascii="Arial" w:hAnsi="Arial" w:cs="Arial"/>
          <w:b/>
          <w:sz w:val="24"/>
          <w:szCs w:val="24"/>
        </w:rPr>
        <w:t>ill be attending, so places can be allocated</w:t>
      </w:r>
      <w:r w:rsidR="00DC281E">
        <w:rPr>
          <w:rFonts w:ascii="Arial" w:hAnsi="Arial" w:cs="Arial"/>
          <w:b/>
          <w:sz w:val="24"/>
          <w:szCs w:val="24"/>
        </w:rPr>
        <w:t xml:space="preserve">. </w:t>
      </w:r>
    </w:p>
    <w:p w14:paraId="54043AFE" w14:textId="793EF36F" w:rsidR="00DC281E" w:rsidRDefault="00DC281E" w:rsidP="00CA78F9">
      <w:pPr>
        <w:jc w:val="center"/>
        <w:rPr>
          <w:rFonts w:ascii="Arial" w:hAnsi="Arial" w:cs="Arial"/>
          <w:b/>
          <w:sz w:val="24"/>
          <w:szCs w:val="24"/>
        </w:rPr>
      </w:pPr>
      <w:r>
        <w:rPr>
          <w:rFonts w:ascii="Arial" w:hAnsi="Arial" w:cs="Arial"/>
          <w:b/>
          <w:sz w:val="24"/>
          <w:szCs w:val="24"/>
        </w:rPr>
        <w:t>The parish council would encourage residents to coordinate any questions and only a representative</w:t>
      </w:r>
      <w:r w:rsidR="00EC472E">
        <w:rPr>
          <w:rFonts w:ascii="Arial" w:hAnsi="Arial" w:cs="Arial"/>
          <w:b/>
          <w:sz w:val="24"/>
          <w:szCs w:val="24"/>
        </w:rPr>
        <w:t xml:space="preserve"> attend</w:t>
      </w:r>
      <w:r>
        <w:rPr>
          <w:rFonts w:ascii="Arial" w:hAnsi="Arial" w:cs="Arial"/>
          <w:b/>
          <w:sz w:val="24"/>
          <w:szCs w:val="24"/>
        </w:rPr>
        <w:t>.</w:t>
      </w:r>
    </w:p>
    <w:p w14:paraId="009B49DE" w14:textId="2B2D0532" w:rsidR="00CA78F9" w:rsidRPr="006A4B50" w:rsidRDefault="00CA78F9" w:rsidP="006A4B50">
      <w:pPr>
        <w:pBdr>
          <w:bottom w:val="single" w:sz="12" w:space="1" w:color="auto"/>
        </w:pBdr>
        <w:rPr>
          <w:rFonts w:ascii="Arial" w:hAnsi="Arial" w:cs="Arial"/>
          <w:b/>
          <w:sz w:val="24"/>
          <w:szCs w:val="24"/>
        </w:rPr>
      </w:pPr>
      <w:r w:rsidRPr="00607A5E">
        <w:rPr>
          <w:rFonts w:ascii="Arial" w:hAnsi="Arial" w:cs="Arial"/>
          <w:b/>
          <w:sz w:val="24"/>
          <w:szCs w:val="24"/>
        </w:rPr>
        <w:t xml:space="preserve">Issued </w:t>
      </w:r>
      <w:r w:rsidR="00C5699A">
        <w:rPr>
          <w:rFonts w:ascii="Arial" w:hAnsi="Arial" w:cs="Arial"/>
          <w:b/>
          <w:sz w:val="24"/>
          <w:szCs w:val="24"/>
        </w:rPr>
        <w:t>28.05.21</w:t>
      </w:r>
      <w:r w:rsidR="00C5699A">
        <w:rPr>
          <w:rFonts w:ascii="Arial" w:hAnsi="Arial" w:cs="Arial"/>
          <w:b/>
          <w:sz w:val="24"/>
          <w:szCs w:val="24"/>
        </w:rPr>
        <w:tab/>
      </w:r>
      <w:r w:rsidRPr="00607A5E">
        <w:rPr>
          <w:rFonts w:ascii="Arial" w:hAnsi="Arial" w:cs="Arial"/>
          <w:b/>
          <w:sz w:val="24"/>
          <w:szCs w:val="24"/>
        </w:rPr>
        <w:t xml:space="preserve">         Mr</w:t>
      </w:r>
      <w:r>
        <w:rPr>
          <w:rFonts w:ascii="Arial" w:hAnsi="Arial" w:cs="Arial"/>
          <w:b/>
          <w:sz w:val="24"/>
          <w:szCs w:val="24"/>
        </w:rPr>
        <w:t>s. Nikola Evans</w:t>
      </w:r>
      <w:r w:rsidRPr="00607A5E">
        <w:rPr>
          <w:rFonts w:ascii="Arial" w:hAnsi="Arial" w:cs="Arial"/>
          <w:b/>
          <w:sz w:val="24"/>
          <w:szCs w:val="24"/>
        </w:rPr>
        <w:t xml:space="preserve">                                   </w:t>
      </w:r>
      <w:r w:rsidR="00F13554">
        <w:rPr>
          <w:rFonts w:ascii="Arial" w:hAnsi="Arial" w:cs="Arial"/>
          <w:b/>
          <w:sz w:val="24"/>
          <w:szCs w:val="24"/>
        </w:rPr>
        <w:tab/>
      </w:r>
      <w:r w:rsidR="00F13554">
        <w:rPr>
          <w:rFonts w:ascii="Arial" w:hAnsi="Arial" w:cs="Arial"/>
          <w:b/>
          <w:sz w:val="24"/>
          <w:szCs w:val="24"/>
        </w:rPr>
        <w:tab/>
      </w:r>
      <w:r w:rsidR="00F13554">
        <w:rPr>
          <w:rFonts w:ascii="Arial" w:hAnsi="Arial" w:cs="Arial"/>
          <w:b/>
          <w:sz w:val="24"/>
          <w:szCs w:val="24"/>
        </w:rPr>
        <w:tab/>
      </w:r>
      <w:r w:rsidR="00F13554" w:rsidRPr="00607A5E">
        <w:rPr>
          <w:rFonts w:ascii="Arial" w:hAnsi="Arial" w:cs="Arial"/>
          <w:b/>
          <w:sz w:val="24"/>
          <w:szCs w:val="24"/>
        </w:rPr>
        <w:t>(</w:t>
      </w:r>
      <w:r w:rsidRPr="00607A5E">
        <w:rPr>
          <w:rFonts w:ascii="Arial" w:hAnsi="Arial" w:cs="Arial"/>
          <w:b/>
          <w:sz w:val="24"/>
          <w:szCs w:val="24"/>
        </w:rPr>
        <w:t>Clerk/RFO)</w:t>
      </w:r>
    </w:p>
    <w:p w14:paraId="3AD68391" w14:textId="77777777" w:rsidR="00DC281E" w:rsidRDefault="00CA78F9" w:rsidP="00DC281E">
      <w:pPr>
        <w:pStyle w:val="NoSpacing"/>
        <w:jc w:val="center"/>
        <w:rPr>
          <w:rFonts w:ascii="Arial" w:hAnsi="Arial" w:cs="Arial"/>
          <w:b/>
          <w:bCs/>
          <w:sz w:val="24"/>
          <w:szCs w:val="24"/>
          <w:u w:val="single"/>
        </w:rPr>
      </w:pPr>
      <w:r w:rsidRPr="00160BEF">
        <w:rPr>
          <w:rFonts w:ascii="Arial" w:hAnsi="Arial" w:cs="Arial"/>
          <w:b/>
          <w:bCs/>
          <w:sz w:val="24"/>
          <w:szCs w:val="24"/>
          <w:u w:val="single"/>
        </w:rPr>
        <w:t>AGENDA</w:t>
      </w:r>
      <w:bookmarkStart w:id="0" w:name="_Hlk72840292"/>
    </w:p>
    <w:p w14:paraId="5AFAEDBB" w14:textId="77777777" w:rsidR="00EC472E" w:rsidRPr="006A4B50" w:rsidRDefault="00EC472E" w:rsidP="00EC472E">
      <w:pPr>
        <w:spacing w:line="240" w:lineRule="auto"/>
        <w:rPr>
          <w:rFonts w:ascii="Arial" w:hAnsi="Arial" w:cs="Arial"/>
          <w:b/>
          <w:sz w:val="20"/>
          <w:szCs w:val="20"/>
        </w:rPr>
      </w:pPr>
      <w:r w:rsidRPr="006A4B50">
        <w:rPr>
          <w:rFonts w:ascii="Arial" w:hAnsi="Arial" w:cs="Arial"/>
          <w:b/>
          <w:sz w:val="20"/>
          <w:szCs w:val="20"/>
        </w:rPr>
        <w:t>RECORDING OF PARISH COUNCIL MEETINGS</w:t>
      </w:r>
    </w:p>
    <w:p w14:paraId="677EF8EC" w14:textId="77777777" w:rsidR="00EC472E" w:rsidRPr="006A4B50" w:rsidRDefault="00EC472E" w:rsidP="00EC472E">
      <w:pPr>
        <w:spacing w:line="240" w:lineRule="auto"/>
        <w:rPr>
          <w:rFonts w:ascii="Arial" w:hAnsi="Arial" w:cs="Arial"/>
          <w:sz w:val="16"/>
          <w:szCs w:val="16"/>
        </w:rPr>
      </w:pPr>
      <w:r w:rsidRPr="006A4B50">
        <w:rPr>
          <w:rFonts w:ascii="Arial" w:hAnsi="Arial" w:cs="Arial"/>
          <w:sz w:val="16"/>
          <w:szCs w:val="16"/>
        </w:rPr>
        <w:t>Before the meeting begins, Cllrs are asked to note the provisions of the Filming of Meetings (ref “</w:t>
      </w:r>
      <w:r w:rsidRPr="006A4B50">
        <w:rPr>
          <w:rFonts w:ascii="Arial" w:hAnsi="Arial" w:cs="Arial"/>
          <w:i/>
          <w:sz w:val="16"/>
          <w:szCs w:val="16"/>
        </w:rPr>
        <w:t>The Openness of Local Government Bodies Regulations 2014</w:t>
      </w:r>
      <w:r w:rsidRPr="006A4B50">
        <w:rPr>
          <w:rFonts w:ascii="Arial" w:hAnsi="Arial" w:cs="Arial"/>
          <w:sz w:val="16"/>
          <w:szCs w:val="16"/>
        </w:rPr>
        <w:t>”)</w:t>
      </w:r>
    </w:p>
    <w:p w14:paraId="35AA8AA8" w14:textId="18A1519B" w:rsidR="00CA78F9" w:rsidRPr="00EC472E" w:rsidRDefault="00EC472E" w:rsidP="00EC472E">
      <w:pPr>
        <w:spacing w:line="240" w:lineRule="auto"/>
        <w:jc w:val="both"/>
        <w:rPr>
          <w:rFonts w:ascii="Arial" w:hAnsi="Arial" w:cs="Arial"/>
          <w:b/>
          <w:sz w:val="16"/>
          <w:szCs w:val="16"/>
        </w:rPr>
      </w:pPr>
      <w:r w:rsidRPr="006A4B50">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6A4B50">
        <w:rPr>
          <w:rFonts w:ascii="Arial" w:hAnsi="Arial" w:cs="Arial"/>
          <w:b/>
          <w:sz w:val="16"/>
          <w:szCs w:val="16"/>
        </w:rPr>
        <w:t>.</w:t>
      </w:r>
      <w:r>
        <w:rPr>
          <w:rFonts w:ascii="Arial" w:hAnsi="Arial" w:cs="Arial"/>
          <w:b/>
          <w:sz w:val="16"/>
          <w:szCs w:val="16"/>
        </w:rPr>
        <w:t xml:space="preserve"> This meeting will be recorded for administration purposes only and any objections must be sent to the clerk prior to the meeting</w:t>
      </w:r>
      <w:r w:rsidR="00C5699A">
        <w:rPr>
          <w:rFonts w:ascii="Arial" w:hAnsi="Arial" w:cs="Arial"/>
          <w:b/>
          <w:sz w:val="16"/>
          <w:szCs w:val="16"/>
        </w:rPr>
        <w:t>, if no objections are received it will be considered that there are none.</w:t>
      </w:r>
    </w:p>
    <w:tbl>
      <w:tblPr>
        <w:tblStyle w:val="TableGrid"/>
        <w:tblW w:w="0" w:type="auto"/>
        <w:tblLook w:val="04A0" w:firstRow="1" w:lastRow="0" w:firstColumn="1" w:lastColumn="0" w:noHBand="0" w:noVBand="1"/>
      </w:tblPr>
      <w:tblGrid>
        <w:gridCol w:w="562"/>
        <w:gridCol w:w="9894"/>
      </w:tblGrid>
      <w:tr w:rsidR="006A4B50" w14:paraId="06F93D19" w14:textId="77777777" w:rsidTr="006A4B50">
        <w:tc>
          <w:tcPr>
            <w:tcW w:w="562" w:type="dxa"/>
          </w:tcPr>
          <w:bookmarkEnd w:id="0"/>
          <w:p w14:paraId="57251E84" w14:textId="3716C7FE" w:rsidR="006A4B50" w:rsidRDefault="00EC472E" w:rsidP="00CA78F9">
            <w:pPr>
              <w:rPr>
                <w:rFonts w:ascii="Arial" w:hAnsi="Arial" w:cs="Arial"/>
                <w:sz w:val="20"/>
                <w:szCs w:val="20"/>
              </w:rPr>
            </w:pPr>
            <w:r>
              <w:rPr>
                <w:rFonts w:ascii="Arial" w:hAnsi="Arial" w:cs="Arial"/>
                <w:sz w:val="20"/>
                <w:szCs w:val="20"/>
              </w:rPr>
              <w:t>1</w:t>
            </w:r>
          </w:p>
        </w:tc>
        <w:tc>
          <w:tcPr>
            <w:tcW w:w="9894" w:type="dxa"/>
          </w:tcPr>
          <w:p w14:paraId="4610A0E5" w14:textId="11B2C763" w:rsidR="006A4B50" w:rsidRPr="00C661C5" w:rsidRDefault="006A4B50" w:rsidP="00CA78F9">
            <w:pPr>
              <w:rPr>
                <w:rFonts w:ascii="Arial" w:hAnsi="Arial" w:cs="Arial"/>
                <w:b/>
                <w:bCs/>
                <w:sz w:val="20"/>
                <w:szCs w:val="20"/>
              </w:rPr>
            </w:pPr>
            <w:r w:rsidRPr="00C661C5">
              <w:rPr>
                <w:rFonts w:ascii="Arial" w:hAnsi="Arial" w:cs="Arial"/>
                <w:b/>
                <w:bCs/>
                <w:sz w:val="20"/>
                <w:szCs w:val="20"/>
              </w:rPr>
              <w:t>Apologies</w:t>
            </w:r>
          </w:p>
        </w:tc>
      </w:tr>
      <w:tr w:rsidR="006A4B50" w14:paraId="1EFF9002" w14:textId="77777777" w:rsidTr="006A4B50">
        <w:tc>
          <w:tcPr>
            <w:tcW w:w="562" w:type="dxa"/>
          </w:tcPr>
          <w:p w14:paraId="6B2C684E" w14:textId="1212E99C" w:rsidR="006A4B50" w:rsidRDefault="00EC472E" w:rsidP="00CA78F9">
            <w:pPr>
              <w:rPr>
                <w:rFonts w:ascii="Arial" w:hAnsi="Arial" w:cs="Arial"/>
                <w:sz w:val="20"/>
                <w:szCs w:val="20"/>
              </w:rPr>
            </w:pPr>
            <w:r>
              <w:rPr>
                <w:rFonts w:ascii="Arial" w:hAnsi="Arial" w:cs="Arial"/>
                <w:sz w:val="20"/>
                <w:szCs w:val="20"/>
              </w:rPr>
              <w:t>2</w:t>
            </w:r>
          </w:p>
        </w:tc>
        <w:tc>
          <w:tcPr>
            <w:tcW w:w="9894" w:type="dxa"/>
          </w:tcPr>
          <w:p w14:paraId="21AA5806" w14:textId="0E76259E" w:rsidR="006A4B50" w:rsidRPr="00C661C5" w:rsidRDefault="006A4B50" w:rsidP="00CA78F9">
            <w:pPr>
              <w:rPr>
                <w:rFonts w:ascii="Arial" w:hAnsi="Arial" w:cs="Arial"/>
                <w:b/>
                <w:bCs/>
                <w:sz w:val="20"/>
                <w:szCs w:val="20"/>
              </w:rPr>
            </w:pPr>
            <w:r w:rsidRPr="00C661C5">
              <w:rPr>
                <w:rFonts w:ascii="Arial" w:hAnsi="Arial" w:cs="Arial"/>
                <w:b/>
                <w:bCs/>
                <w:sz w:val="20"/>
                <w:szCs w:val="20"/>
              </w:rPr>
              <w:t>Declaration of Interest on agenda items</w:t>
            </w:r>
          </w:p>
        </w:tc>
      </w:tr>
      <w:tr w:rsidR="00C61E82" w14:paraId="554384CE" w14:textId="77777777" w:rsidTr="006A4B50">
        <w:tc>
          <w:tcPr>
            <w:tcW w:w="562" w:type="dxa"/>
          </w:tcPr>
          <w:p w14:paraId="78110C60" w14:textId="7A98CFC6" w:rsidR="00C61E82" w:rsidRDefault="00EC472E" w:rsidP="00CA78F9">
            <w:pPr>
              <w:rPr>
                <w:rFonts w:ascii="Arial" w:hAnsi="Arial" w:cs="Arial"/>
                <w:sz w:val="20"/>
                <w:szCs w:val="20"/>
              </w:rPr>
            </w:pPr>
            <w:r>
              <w:rPr>
                <w:rFonts w:ascii="Arial" w:hAnsi="Arial" w:cs="Arial"/>
                <w:sz w:val="20"/>
                <w:szCs w:val="20"/>
              </w:rPr>
              <w:t>3</w:t>
            </w:r>
          </w:p>
        </w:tc>
        <w:tc>
          <w:tcPr>
            <w:tcW w:w="9894" w:type="dxa"/>
          </w:tcPr>
          <w:p w14:paraId="4114C7D8" w14:textId="51958B8B" w:rsidR="00C61E82" w:rsidRPr="00C661C5" w:rsidRDefault="00C61E82" w:rsidP="00CA78F9">
            <w:pPr>
              <w:rPr>
                <w:rFonts w:ascii="Arial" w:hAnsi="Arial" w:cs="Arial"/>
                <w:b/>
                <w:bCs/>
                <w:sz w:val="20"/>
                <w:szCs w:val="20"/>
              </w:rPr>
            </w:pPr>
            <w:r w:rsidRPr="00C661C5">
              <w:rPr>
                <w:rFonts w:ascii="Arial" w:hAnsi="Arial" w:cs="Arial"/>
                <w:b/>
                <w:bCs/>
                <w:sz w:val="20"/>
                <w:szCs w:val="20"/>
              </w:rPr>
              <w:t xml:space="preserve">Minutes of last Meeting – </w:t>
            </w:r>
            <w:r w:rsidR="00367E54">
              <w:rPr>
                <w:rFonts w:ascii="Arial" w:hAnsi="Arial" w:cs="Arial"/>
                <w:b/>
                <w:bCs/>
                <w:sz w:val="20"/>
                <w:szCs w:val="20"/>
              </w:rPr>
              <w:t>18</w:t>
            </w:r>
            <w:r w:rsidR="00367E54" w:rsidRPr="00367E54">
              <w:rPr>
                <w:rFonts w:ascii="Arial" w:hAnsi="Arial" w:cs="Arial"/>
                <w:b/>
                <w:bCs/>
                <w:sz w:val="20"/>
                <w:szCs w:val="20"/>
                <w:vertAlign w:val="superscript"/>
              </w:rPr>
              <w:t>th</w:t>
            </w:r>
            <w:r w:rsidR="00367E54">
              <w:rPr>
                <w:rFonts w:ascii="Arial" w:hAnsi="Arial" w:cs="Arial"/>
                <w:b/>
                <w:bCs/>
                <w:sz w:val="20"/>
                <w:szCs w:val="20"/>
              </w:rPr>
              <w:t xml:space="preserve"> May 2021</w:t>
            </w:r>
          </w:p>
        </w:tc>
      </w:tr>
      <w:tr w:rsidR="004A3C7B" w14:paraId="5A68DA97" w14:textId="77777777" w:rsidTr="006A4B50">
        <w:tc>
          <w:tcPr>
            <w:tcW w:w="562" w:type="dxa"/>
          </w:tcPr>
          <w:p w14:paraId="72195D50" w14:textId="7D22F268" w:rsidR="004A3C7B" w:rsidRDefault="004A3C7B" w:rsidP="00CA78F9">
            <w:pPr>
              <w:rPr>
                <w:rFonts w:ascii="Arial" w:hAnsi="Arial" w:cs="Arial"/>
                <w:sz w:val="20"/>
                <w:szCs w:val="20"/>
              </w:rPr>
            </w:pPr>
            <w:r>
              <w:rPr>
                <w:rFonts w:ascii="Arial" w:hAnsi="Arial" w:cs="Arial"/>
                <w:sz w:val="20"/>
                <w:szCs w:val="20"/>
              </w:rPr>
              <w:t>4</w:t>
            </w:r>
          </w:p>
        </w:tc>
        <w:tc>
          <w:tcPr>
            <w:tcW w:w="9894" w:type="dxa"/>
          </w:tcPr>
          <w:p w14:paraId="521DC058" w14:textId="6BB440B3" w:rsidR="004A3C7B" w:rsidRPr="00C661C5" w:rsidRDefault="004A3C7B" w:rsidP="00CA78F9">
            <w:pPr>
              <w:rPr>
                <w:rFonts w:ascii="Arial" w:hAnsi="Arial" w:cs="Arial"/>
                <w:b/>
                <w:bCs/>
                <w:sz w:val="20"/>
                <w:szCs w:val="20"/>
              </w:rPr>
            </w:pPr>
            <w:r>
              <w:rPr>
                <w:rFonts w:ascii="Arial" w:hAnsi="Arial" w:cs="Arial"/>
                <w:b/>
                <w:bCs/>
                <w:sz w:val="20"/>
                <w:szCs w:val="20"/>
              </w:rPr>
              <w:t xml:space="preserve">To receive a report from Staffordshire Borough Council </w:t>
            </w:r>
          </w:p>
        </w:tc>
      </w:tr>
      <w:tr w:rsidR="004A3C7B" w14:paraId="1E74356B" w14:textId="77777777" w:rsidTr="006A4B50">
        <w:tc>
          <w:tcPr>
            <w:tcW w:w="562" w:type="dxa"/>
          </w:tcPr>
          <w:p w14:paraId="58587688" w14:textId="40BA88D3" w:rsidR="004A3C7B" w:rsidRDefault="004A3C7B" w:rsidP="00CA78F9">
            <w:pPr>
              <w:rPr>
                <w:rFonts w:ascii="Arial" w:hAnsi="Arial" w:cs="Arial"/>
                <w:sz w:val="20"/>
                <w:szCs w:val="20"/>
              </w:rPr>
            </w:pPr>
            <w:r>
              <w:rPr>
                <w:rFonts w:ascii="Arial" w:hAnsi="Arial" w:cs="Arial"/>
                <w:sz w:val="20"/>
                <w:szCs w:val="20"/>
              </w:rPr>
              <w:t>5</w:t>
            </w:r>
          </w:p>
        </w:tc>
        <w:tc>
          <w:tcPr>
            <w:tcW w:w="9894" w:type="dxa"/>
          </w:tcPr>
          <w:p w14:paraId="54C82D07" w14:textId="119A8009" w:rsidR="004A3C7B" w:rsidRDefault="004A3C7B" w:rsidP="00CA78F9">
            <w:pPr>
              <w:rPr>
                <w:rFonts w:ascii="Arial" w:hAnsi="Arial" w:cs="Arial"/>
                <w:b/>
                <w:bCs/>
                <w:sz w:val="20"/>
                <w:szCs w:val="20"/>
              </w:rPr>
            </w:pPr>
            <w:r>
              <w:rPr>
                <w:rFonts w:ascii="Arial" w:hAnsi="Arial" w:cs="Arial"/>
                <w:b/>
                <w:bCs/>
                <w:sz w:val="20"/>
                <w:szCs w:val="20"/>
              </w:rPr>
              <w:t>To receive a report from Staffordshire County Councillor</w:t>
            </w:r>
          </w:p>
        </w:tc>
      </w:tr>
      <w:tr w:rsidR="00C61E82" w14:paraId="47FF403D" w14:textId="77777777" w:rsidTr="006A4B50">
        <w:tc>
          <w:tcPr>
            <w:tcW w:w="562" w:type="dxa"/>
          </w:tcPr>
          <w:p w14:paraId="57F9C358" w14:textId="163BC4B4" w:rsidR="00C61E82" w:rsidRDefault="004A3C7B" w:rsidP="00CA78F9">
            <w:pPr>
              <w:rPr>
                <w:rFonts w:ascii="Arial" w:hAnsi="Arial" w:cs="Arial"/>
                <w:sz w:val="20"/>
                <w:szCs w:val="20"/>
              </w:rPr>
            </w:pPr>
            <w:r>
              <w:rPr>
                <w:rFonts w:ascii="Arial" w:hAnsi="Arial" w:cs="Arial"/>
                <w:sz w:val="20"/>
                <w:szCs w:val="20"/>
              </w:rPr>
              <w:t>6</w:t>
            </w:r>
          </w:p>
        </w:tc>
        <w:tc>
          <w:tcPr>
            <w:tcW w:w="9894" w:type="dxa"/>
          </w:tcPr>
          <w:p w14:paraId="3EE1FEA2" w14:textId="77777777" w:rsidR="00C61E82" w:rsidRDefault="00C61E82" w:rsidP="00CA78F9">
            <w:pPr>
              <w:rPr>
                <w:rFonts w:ascii="Arial" w:hAnsi="Arial" w:cs="Arial"/>
                <w:b/>
                <w:bCs/>
                <w:sz w:val="20"/>
                <w:szCs w:val="20"/>
              </w:rPr>
            </w:pPr>
            <w:r>
              <w:rPr>
                <w:rFonts w:ascii="Arial" w:hAnsi="Arial" w:cs="Arial"/>
                <w:b/>
                <w:bCs/>
                <w:sz w:val="20"/>
                <w:szCs w:val="20"/>
              </w:rPr>
              <w:t xml:space="preserve">Co-option </w:t>
            </w:r>
          </w:p>
          <w:p w14:paraId="3ABFBCF0" w14:textId="1A900286" w:rsidR="00C61E82" w:rsidRDefault="00C61E82" w:rsidP="00C61E82">
            <w:pPr>
              <w:pStyle w:val="ListParagraph"/>
              <w:numPr>
                <w:ilvl w:val="0"/>
                <w:numId w:val="5"/>
              </w:numPr>
              <w:rPr>
                <w:rFonts w:ascii="Arial" w:hAnsi="Arial" w:cs="Arial"/>
                <w:b/>
                <w:bCs/>
                <w:sz w:val="20"/>
                <w:szCs w:val="20"/>
              </w:rPr>
            </w:pPr>
            <w:r w:rsidRPr="00C61E82">
              <w:rPr>
                <w:rFonts w:ascii="Arial" w:hAnsi="Arial" w:cs="Arial"/>
                <w:b/>
                <w:bCs/>
                <w:sz w:val="20"/>
                <w:szCs w:val="20"/>
              </w:rPr>
              <w:t xml:space="preserve">Applicant 1 Interview </w:t>
            </w:r>
            <w:r w:rsidR="00367E54">
              <w:rPr>
                <w:rFonts w:ascii="Arial" w:hAnsi="Arial" w:cs="Arial"/>
                <w:b/>
                <w:bCs/>
                <w:sz w:val="20"/>
                <w:szCs w:val="20"/>
              </w:rPr>
              <w:t>– To be read by the clerk</w:t>
            </w:r>
          </w:p>
          <w:p w14:paraId="336B5211" w14:textId="2A3BD842" w:rsidR="00C61E82" w:rsidRDefault="00C61E82" w:rsidP="00C61E82">
            <w:pPr>
              <w:pStyle w:val="ListParagraph"/>
              <w:numPr>
                <w:ilvl w:val="0"/>
                <w:numId w:val="5"/>
              </w:numPr>
              <w:rPr>
                <w:rFonts w:ascii="Arial" w:hAnsi="Arial" w:cs="Arial"/>
                <w:b/>
                <w:bCs/>
                <w:sz w:val="20"/>
                <w:szCs w:val="20"/>
              </w:rPr>
            </w:pPr>
            <w:r>
              <w:rPr>
                <w:rFonts w:ascii="Arial" w:hAnsi="Arial" w:cs="Arial"/>
                <w:b/>
                <w:bCs/>
                <w:sz w:val="20"/>
                <w:szCs w:val="20"/>
              </w:rPr>
              <w:t>Applicant 2 Interview</w:t>
            </w:r>
          </w:p>
          <w:p w14:paraId="54E42D0C" w14:textId="16097746" w:rsidR="00C61E82" w:rsidRDefault="00C61E82" w:rsidP="00C61E82">
            <w:pPr>
              <w:pStyle w:val="ListParagraph"/>
              <w:numPr>
                <w:ilvl w:val="0"/>
                <w:numId w:val="5"/>
              </w:numPr>
              <w:rPr>
                <w:rFonts w:ascii="Arial" w:hAnsi="Arial" w:cs="Arial"/>
                <w:b/>
                <w:bCs/>
                <w:sz w:val="20"/>
                <w:szCs w:val="20"/>
              </w:rPr>
            </w:pPr>
            <w:r>
              <w:rPr>
                <w:rFonts w:ascii="Arial" w:hAnsi="Arial" w:cs="Arial"/>
                <w:b/>
                <w:bCs/>
                <w:sz w:val="20"/>
                <w:szCs w:val="20"/>
              </w:rPr>
              <w:t>B</w:t>
            </w:r>
            <w:r w:rsidR="00367E54">
              <w:rPr>
                <w:rFonts w:ascii="Arial" w:hAnsi="Arial" w:cs="Arial"/>
                <w:b/>
                <w:bCs/>
                <w:sz w:val="20"/>
                <w:szCs w:val="20"/>
              </w:rPr>
              <w:t>allot</w:t>
            </w:r>
            <w:r>
              <w:rPr>
                <w:rFonts w:ascii="Arial" w:hAnsi="Arial" w:cs="Arial"/>
                <w:b/>
                <w:bCs/>
                <w:sz w:val="20"/>
                <w:szCs w:val="20"/>
              </w:rPr>
              <w:t xml:space="preserve"> vote by the Parish Council</w:t>
            </w:r>
          </w:p>
          <w:p w14:paraId="314D6964" w14:textId="0089237D" w:rsidR="00C61E82" w:rsidRDefault="00C61E82" w:rsidP="00C61E82">
            <w:pPr>
              <w:pStyle w:val="ListParagraph"/>
              <w:numPr>
                <w:ilvl w:val="0"/>
                <w:numId w:val="5"/>
              </w:numPr>
              <w:rPr>
                <w:rFonts w:ascii="Arial" w:hAnsi="Arial" w:cs="Arial"/>
                <w:b/>
                <w:bCs/>
                <w:sz w:val="20"/>
                <w:szCs w:val="20"/>
              </w:rPr>
            </w:pPr>
            <w:r>
              <w:rPr>
                <w:rFonts w:ascii="Arial" w:hAnsi="Arial" w:cs="Arial"/>
                <w:b/>
                <w:bCs/>
                <w:sz w:val="20"/>
                <w:szCs w:val="20"/>
              </w:rPr>
              <w:t>Clerk to present results</w:t>
            </w:r>
          </w:p>
          <w:p w14:paraId="23C7EDEC" w14:textId="2160E17A" w:rsidR="00C61E82" w:rsidRPr="00C61E82" w:rsidRDefault="00C61E82" w:rsidP="00CA78F9">
            <w:pPr>
              <w:pStyle w:val="ListParagraph"/>
              <w:numPr>
                <w:ilvl w:val="0"/>
                <w:numId w:val="5"/>
              </w:numPr>
              <w:rPr>
                <w:rFonts w:ascii="Arial" w:hAnsi="Arial" w:cs="Arial"/>
                <w:b/>
                <w:bCs/>
                <w:sz w:val="20"/>
                <w:szCs w:val="20"/>
              </w:rPr>
            </w:pPr>
            <w:r>
              <w:rPr>
                <w:rFonts w:ascii="Arial" w:hAnsi="Arial" w:cs="Arial"/>
                <w:b/>
                <w:bCs/>
                <w:sz w:val="20"/>
                <w:szCs w:val="20"/>
              </w:rPr>
              <w:t>Successful applicants to sign declaration of acceptance</w:t>
            </w:r>
            <w:r w:rsidRPr="00C61E82">
              <w:rPr>
                <w:rFonts w:ascii="Arial" w:hAnsi="Arial" w:cs="Arial"/>
                <w:b/>
                <w:bCs/>
                <w:sz w:val="20"/>
                <w:szCs w:val="20"/>
              </w:rPr>
              <w:t xml:space="preserve"> </w:t>
            </w:r>
          </w:p>
        </w:tc>
      </w:tr>
    </w:tbl>
    <w:p w14:paraId="2C5EC485" w14:textId="77777777" w:rsidR="00DC281E" w:rsidRDefault="00DC281E" w:rsidP="00DC281E">
      <w:pPr>
        <w:pStyle w:val="NoSpacing"/>
        <w:rPr>
          <w:rFonts w:ascii="Arial" w:hAnsi="Arial" w:cs="Arial"/>
          <w:b/>
          <w:bCs/>
          <w:sz w:val="24"/>
          <w:szCs w:val="24"/>
        </w:rPr>
      </w:pPr>
      <w:bookmarkStart w:id="1" w:name="_Hlk72840328"/>
      <w:r w:rsidRPr="006A4B50">
        <w:rPr>
          <w:rFonts w:ascii="Arial" w:hAnsi="Arial" w:cs="Arial"/>
          <w:b/>
          <w:bCs/>
          <w:sz w:val="24"/>
          <w:szCs w:val="24"/>
        </w:rPr>
        <w:t>Meeting opened to the Public.</w:t>
      </w:r>
    </w:p>
    <w:tbl>
      <w:tblPr>
        <w:tblStyle w:val="TableGrid"/>
        <w:tblW w:w="0" w:type="auto"/>
        <w:tblLook w:val="04A0" w:firstRow="1" w:lastRow="0" w:firstColumn="1" w:lastColumn="0" w:noHBand="0" w:noVBand="1"/>
      </w:tblPr>
      <w:tblGrid>
        <w:gridCol w:w="562"/>
        <w:gridCol w:w="9894"/>
      </w:tblGrid>
      <w:tr w:rsidR="00DC281E" w14:paraId="43CB6344" w14:textId="77777777" w:rsidTr="00D1722E">
        <w:tc>
          <w:tcPr>
            <w:tcW w:w="562" w:type="dxa"/>
          </w:tcPr>
          <w:p w14:paraId="4AA5F0C4" w14:textId="4E64DE81" w:rsidR="00DC281E" w:rsidRPr="006A4B50" w:rsidRDefault="00367E54" w:rsidP="00D1722E">
            <w:pPr>
              <w:pStyle w:val="NoSpacing"/>
              <w:rPr>
                <w:rFonts w:ascii="Arial" w:hAnsi="Arial" w:cs="Arial"/>
                <w:sz w:val="24"/>
                <w:szCs w:val="24"/>
              </w:rPr>
            </w:pPr>
            <w:r>
              <w:rPr>
                <w:rFonts w:ascii="Arial" w:hAnsi="Arial" w:cs="Arial"/>
                <w:sz w:val="24"/>
                <w:szCs w:val="24"/>
              </w:rPr>
              <w:t>7</w:t>
            </w:r>
          </w:p>
        </w:tc>
        <w:tc>
          <w:tcPr>
            <w:tcW w:w="9894" w:type="dxa"/>
          </w:tcPr>
          <w:p w14:paraId="5B126FDC" w14:textId="77777777" w:rsidR="00DC281E" w:rsidRPr="00C661C5" w:rsidRDefault="00DC281E" w:rsidP="00D1722E">
            <w:pPr>
              <w:pStyle w:val="NoSpacing"/>
              <w:rPr>
                <w:rFonts w:ascii="Arial" w:hAnsi="Arial" w:cs="Arial"/>
                <w:b/>
                <w:bCs/>
                <w:sz w:val="20"/>
                <w:szCs w:val="20"/>
              </w:rPr>
            </w:pPr>
            <w:r w:rsidRPr="00C661C5">
              <w:rPr>
                <w:rFonts w:ascii="Arial" w:hAnsi="Arial" w:cs="Arial"/>
                <w:b/>
                <w:bCs/>
                <w:sz w:val="20"/>
                <w:szCs w:val="20"/>
              </w:rPr>
              <w:t>Public Participation</w:t>
            </w:r>
          </w:p>
          <w:p w14:paraId="6D5A30E6" w14:textId="77777777" w:rsidR="00DC281E" w:rsidRDefault="00DC281E" w:rsidP="00D1722E">
            <w:r w:rsidRPr="001E7663">
              <w:rPr>
                <w:rFonts w:ascii="Arial" w:hAnsi="Arial" w:cs="Arial"/>
                <w:sz w:val="20"/>
                <w:szCs w:val="20"/>
              </w:rPr>
              <w:t>Members of the public are invited to address the Council on any issue over which it has power for up to 5 minutes each, with the item lasting a maximum of 20 minutes.</w:t>
            </w:r>
          </w:p>
          <w:p w14:paraId="3812C990" w14:textId="7E43A3CF" w:rsidR="00DC281E" w:rsidRPr="004D0FE6" w:rsidRDefault="00DC281E" w:rsidP="00D1722E">
            <w:pPr>
              <w:pStyle w:val="NoSpacing"/>
              <w:rPr>
                <w:rFonts w:ascii="Arial" w:hAnsi="Arial" w:cs="Arial"/>
                <w:b/>
                <w:bCs/>
              </w:rPr>
            </w:pPr>
            <w:r w:rsidRPr="004D0FE6">
              <w:rPr>
                <w:rFonts w:ascii="Arial" w:hAnsi="Arial" w:cs="Arial"/>
                <w:b/>
                <w:bCs/>
              </w:rPr>
              <w:t xml:space="preserve">Due to the current guidelines, there will only be a limited number of people we can accommodate and would ask that you coordinate your </w:t>
            </w:r>
            <w:r w:rsidR="00C61E82">
              <w:rPr>
                <w:rFonts w:ascii="Arial" w:hAnsi="Arial" w:cs="Arial"/>
                <w:b/>
                <w:bCs/>
              </w:rPr>
              <w:t xml:space="preserve">questions </w:t>
            </w:r>
            <w:r w:rsidRPr="004D0FE6">
              <w:rPr>
                <w:rFonts w:ascii="Arial" w:hAnsi="Arial" w:cs="Arial"/>
                <w:b/>
                <w:bCs/>
              </w:rPr>
              <w:t>with other residents and a representative attend</w:t>
            </w:r>
            <w:r w:rsidR="00242E9D">
              <w:rPr>
                <w:rFonts w:ascii="Arial" w:hAnsi="Arial" w:cs="Arial"/>
                <w:b/>
                <w:bCs/>
              </w:rPr>
              <w:t xml:space="preserve"> or you can email your questions to the clerk</w:t>
            </w:r>
            <w:r w:rsidR="00D5179A">
              <w:rPr>
                <w:rFonts w:ascii="Arial" w:hAnsi="Arial" w:cs="Arial"/>
                <w:b/>
                <w:bCs/>
              </w:rPr>
              <w:t>,</w:t>
            </w:r>
            <w:r w:rsidR="00242E9D">
              <w:rPr>
                <w:rFonts w:ascii="Arial" w:hAnsi="Arial" w:cs="Arial"/>
                <w:b/>
                <w:bCs/>
              </w:rPr>
              <w:t xml:space="preserve"> there is no need to wait to ask questions at a meeting</w:t>
            </w:r>
            <w:r w:rsidR="00D5179A">
              <w:rPr>
                <w:rFonts w:ascii="Arial" w:hAnsi="Arial" w:cs="Arial"/>
                <w:b/>
                <w:bCs/>
              </w:rPr>
              <w:t>, t</w:t>
            </w:r>
            <w:r w:rsidR="00242E9D">
              <w:rPr>
                <w:rFonts w:ascii="Arial" w:hAnsi="Arial" w:cs="Arial"/>
                <w:b/>
                <w:bCs/>
              </w:rPr>
              <w:t>he council parish council are happy to answer any questions you may have</w:t>
            </w:r>
            <w:r w:rsidR="00D5179A">
              <w:rPr>
                <w:rFonts w:ascii="Arial" w:hAnsi="Arial" w:cs="Arial"/>
                <w:b/>
                <w:bCs/>
              </w:rPr>
              <w:t>,</w:t>
            </w:r>
            <w:r w:rsidR="00242E9D">
              <w:rPr>
                <w:rFonts w:ascii="Arial" w:hAnsi="Arial" w:cs="Arial"/>
                <w:b/>
                <w:bCs/>
              </w:rPr>
              <w:t xml:space="preserve"> any</w:t>
            </w:r>
            <w:r w:rsidR="00D5179A">
              <w:rPr>
                <w:rFonts w:ascii="Arial" w:hAnsi="Arial" w:cs="Arial"/>
                <w:b/>
                <w:bCs/>
              </w:rPr>
              <w:t xml:space="preserve">time - </w:t>
            </w:r>
            <w:hyperlink r:id="rId9" w:history="1">
              <w:r w:rsidR="00D5179A" w:rsidRPr="00C5689F">
                <w:rPr>
                  <w:rStyle w:val="Hyperlink"/>
                  <w:rFonts w:ascii="Arial" w:hAnsi="Arial" w:cs="Arial"/>
                  <w:b/>
                  <w:bCs/>
                </w:rPr>
                <w:t>clerk@creswellparishcouncil.co.uk</w:t>
              </w:r>
            </w:hyperlink>
            <w:r w:rsidRPr="004D0FE6">
              <w:rPr>
                <w:rFonts w:ascii="Arial" w:hAnsi="Arial" w:cs="Arial"/>
                <w:b/>
                <w:bCs/>
              </w:rPr>
              <w:t xml:space="preserve"> </w:t>
            </w:r>
          </w:p>
        </w:tc>
      </w:tr>
    </w:tbl>
    <w:p w14:paraId="7A0B4D8C" w14:textId="77777777" w:rsidR="00DC281E" w:rsidRDefault="00DC281E" w:rsidP="00DC281E">
      <w:pPr>
        <w:pStyle w:val="NoSpacing"/>
        <w:rPr>
          <w:rFonts w:ascii="Arial" w:hAnsi="Arial" w:cs="Arial"/>
          <w:b/>
          <w:bCs/>
          <w:sz w:val="24"/>
          <w:szCs w:val="24"/>
        </w:rPr>
      </w:pPr>
      <w:r>
        <w:rPr>
          <w:rFonts w:ascii="Arial" w:hAnsi="Arial" w:cs="Arial"/>
          <w:b/>
          <w:bCs/>
          <w:sz w:val="24"/>
          <w:szCs w:val="24"/>
        </w:rPr>
        <w:t>Meeting closed to the Public.</w:t>
      </w:r>
    </w:p>
    <w:p w14:paraId="1EAAE8D3" w14:textId="2D5F85B9" w:rsidR="00DC281E" w:rsidRDefault="00DC281E" w:rsidP="00DC281E">
      <w:pPr>
        <w:rPr>
          <w:rFonts w:ascii="Arial" w:hAnsi="Arial" w:cs="Arial"/>
          <w:sz w:val="20"/>
          <w:szCs w:val="20"/>
        </w:rPr>
      </w:pPr>
      <w:r w:rsidRPr="00143A47">
        <w:rPr>
          <w:rFonts w:ascii="Arial" w:hAnsi="Arial" w:cs="Arial"/>
          <w:sz w:val="20"/>
          <w:szCs w:val="20"/>
        </w:rPr>
        <w:t>Members of the public are reminded that they are not permitted by law to participate once the Council meeting has commenced – if they have any questions, they must raise their hand so that the Chairman can suspend the meeting to allow them to speak (if appropriate).</w:t>
      </w:r>
      <w:r>
        <w:rPr>
          <w:rFonts w:ascii="Arial" w:hAnsi="Arial" w:cs="Arial"/>
          <w:sz w:val="20"/>
          <w:szCs w:val="20"/>
        </w:rPr>
        <w:t xml:space="preserve"> </w:t>
      </w:r>
    </w:p>
    <w:p w14:paraId="4499E159" w14:textId="7680C888" w:rsidR="00C5699A" w:rsidRDefault="00C5699A" w:rsidP="00DC281E">
      <w:pPr>
        <w:rPr>
          <w:rFonts w:ascii="Arial" w:hAnsi="Arial" w:cs="Arial"/>
          <w:sz w:val="20"/>
          <w:szCs w:val="20"/>
        </w:rPr>
      </w:pPr>
    </w:p>
    <w:p w14:paraId="459A0736" w14:textId="41137B8F" w:rsidR="00C5699A" w:rsidRDefault="00C5699A" w:rsidP="00DC281E">
      <w:pPr>
        <w:rPr>
          <w:rFonts w:ascii="Arial" w:hAnsi="Arial" w:cs="Arial"/>
          <w:sz w:val="20"/>
          <w:szCs w:val="20"/>
        </w:rPr>
      </w:pPr>
    </w:p>
    <w:p w14:paraId="2377E7BB" w14:textId="4A01AF0D" w:rsidR="00C5699A" w:rsidRDefault="00C5699A" w:rsidP="00DC281E">
      <w:pPr>
        <w:rPr>
          <w:rFonts w:ascii="Arial" w:hAnsi="Arial" w:cs="Arial"/>
          <w:sz w:val="20"/>
          <w:szCs w:val="20"/>
        </w:rPr>
      </w:pPr>
    </w:p>
    <w:p w14:paraId="3DA54F74" w14:textId="02886CFA" w:rsidR="00C5699A" w:rsidRDefault="00C5699A" w:rsidP="00DC281E">
      <w:pPr>
        <w:rPr>
          <w:rFonts w:ascii="Arial" w:hAnsi="Arial" w:cs="Arial"/>
          <w:sz w:val="20"/>
          <w:szCs w:val="20"/>
        </w:rPr>
      </w:pPr>
    </w:p>
    <w:p w14:paraId="3984892B" w14:textId="77777777" w:rsidR="00C5699A" w:rsidRDefault="00C5699A" w:rsidP="00DC281E">
      <w:pPr>
        <w:rPr>
          <w:rFonts w:ascii="Arial" w:hAnsi="Arial" w:cs="Arial"/>
          <w:sz w:val="20"/>
          <w:szCs w:val="20"/>
        </w:rPr>
      </w:pPr>
    </w:p>
    <w:tbl>
      <w:tblPr>
        <w:tblStyle w:val="TableGrid"/>
        <w:tblW w:w="0" w:type="auto"/>
        <w:tblLook w:val="04A0" w:firstRow="1" w:lastRow="0" w:firstColumn="1" w:lastColumn="0" w:noHBand="0" w:noVBand="1"/>
      </w:tblPr>
      <w:tblGrid>
        <w:gridCol w:w="562"/>
        <w:gridCol w:w="9894"/>
      </w:tblGrid>
      <w:tr w:rsidR="00C5699A" w14:paraId="05E52D51" w14:textId="77777777" w:rsidTr="00D1722E">
        <w:tc>
          <w:tcPr>
            <w:tcW w:w="562" w:type="dxa"/>
          </w:tcPr>
          <w:p w14:paraId="385B3A67" w14:textId="41A7E36C" w:rsidR="00C5699A" w:rsidRDefault="00367E54" w:rsidP="00D1722E">
            <w:pPr>
              <w:rPr>
                <w:rFonts w:ascii="Arial" w:hAnsi="Arial" w:cs="Arial"/>
                <w:sz w:val="20"/>
                <w:szCs w:val="20"/>
              </w:rPr>
            </w:pPr>
            <w:r>
              <w:rPr>
                <w:rFonts w:ascii="Arial" w:hAnsi="Arial" w:cs="Arial"/>
                <w:sz w:val="20"/>
                <w:szCs w:val="20"/>
              </w:rPr>
              <w:t>8</w:t>
            </w:r>
          </w:p>
        </w:tc>
        <w:tc>
          <w:tcPr>
            <w:tcW w:w="9894" w:type="dxa"/>
          </w:tcPr>
          <w:p w14:paraId="668CCE27" w14:textId="77777777" w:rsidR="00C5699A" w:rsidRDefault="00C5699A" w:rsidP="00C5699A">
            <w:pPr>
              <w:rPr>
                <w:rFonts w:ascii="Arial" w:hAnsi="Arial" w:cs="Arial"/>
                <w:b/>
                <w:bCs/>
                <w:sz w:val="20"/>
                <w:szCs w:val="20"/>
              </w:rPr>
            </w:pPr>
            <w:r>
              <w:rPr>
                <w:rFonts w:ascii="Arial" w:hAnsi="Arial" w:cs="Arial"/>
                <w:b/>
                <w:bCs/>
                <w:sz w:val="20"/>
                <w:szCs w:val="20"/>
              </w:rPr>
              <w:t>To discuss live streaming for future meetings</w:t>
            </w:r>
          </w:p>
          <w:p w14:paraId="1EDC563D" w14:textId="168FA551" w:rsidR="00C5699A" w:rsidRDefault="00242E9D" w:rsidP="00C5699A">
            <w:pPr>
              <w:rPr>
                <w:rFonts w:ascii="Arial" w:hAnsi="Arial" w:cs="Arial"/>
                <w:b/>
                <w:bCs/>
                <w:sz w:val="20"/>
                <w:szCs w:val="20"/>
              </w:rPr>
            </w:pPr>
            <w:bookmarkStart w:id="2" w:name="_Hlk73002909"/>
            <w:r>
              <w:rPr>
                <w:rFonts w:ascii="Arial" w:hAnsi="Arial" w:cs="Arial"/>
                <w:sz w:val="20"/>
                <w:szCs w:val="20"/>
              </w:rPr>
              <w:t>Clerk has provided a costings report</w:t>
            </w:r>
            <w:r w:rsidR="00367E54">
              <w:rPr>
                <w:rFonts w:ascii="Arial" w:hAnsi="Arial" w:cs="Arial"/>
                <w:sz w:val="20"/>
                <w:szCs w:val="20"/>
              </w:rPr>
              <w:t xml:space="preserve"> </w:t>
            </w:r>
            <w:bookmarkEnd w:id="2"/>
          </w:p>
        </w:tc>
      </w:tr>
      <w:tr w:rsidR="00C5699A" w14:paraId="665D3E9F" w14:textId="77777777" w:rsidTr="00D1722E">
        <w:tc>
          <w:tcPr>
            <w:tcW w:w="562" w:type="dxa"/>
          </w:tcPr>
          <w:p w14:paraId="22F8A3F2" w14:textId="20A7C716" w:rsidR="00C5699A" w:rsidRDefault="00367E54" w:rsidP="00D1722E">
            <w:pPr>
              <w:rPr>
                <w:rFonts w:ascii="Arial" w:hAnsi="Arial" w:cs="Arial"/>
                <w:sz w:val="20"/>
                <w:szCs w:val="20"/>
              </w:rPr>
            </w:pPr>
            <w:r>
              <w:rPr>
                <w:rFonts w:ascii="Arial" w:hAnsi="Arial" w:cs="Arial"/>
                <w:sz w:val="20"/>
                <w:szCs w:val="20"/>
              </w:rPr>
              <w:t>9</w:t>
            </w:r>
          </w:p>
        </w:tc>
        <w:tc>
          <w:tcPr>
            <w:tcW w:w="9894" w:type="dxa"/>
          </w:tcPr>
          <w:p w14:paraId="37B6440B" w14:textId="7F55388F" w:rsidR="00C5699A" w:rsidRDefault="00C5699A" w:rsidP="00C5699A">
            <w:pPr>
              <w:rPr>
                <w:rFonts w:ascii="Arial" w:hAnsi="Arial" w:cs="Arial"/>
                <w:b/>
                <w:bCs/>
                <w:sz w:val="20"/>
                <w:szCs w:val="20"/>
              </w:rPr>
            </w:pPr>
            <w:r>
              <w:rPr>
                <w:rFonts w:ascii="Arial" w:hAnsi="Arial" w:cs="Arial"/>
                <w:b/>
                <w:bCs/>
                <w:sz w:val="20"/>
                <w:szCs w:val="20"/>
              </w:rPr>
              <w:t>To discuss plans for Perrin Memorial Day – 4</w:t>
            </w:r>
            <w:r w:rsidRPr="00C5699A">
              <w:rPr>
                <w:rFonts w:ascii="Arial" w:hAnsi="Arial" w:cs="Arial"/>
                <w:b/>
                <w:bCs/>
                <w:sz w:val="20"/>
                <w:szCs w:val="20"/>
                <w:vertAlign w:val="superscript"/>
              </w:rPr>
              <w:t>th</w:t>
            </w:r>
            <w:r>
              <w:rPr>
                <w:rFonts w:ascii="Arial" w:hAnsi="Arial" w:cs="Arial"/>
                <w:b/>
                <w:bCs/>
                <w:sz w:val="20"/>
                <w:szCs w:val="20"/>
              </w:rPr>
              <w:t xml:space="preserve"> July 2021</w:t>
            </w:r>
          </w:p>
        </w:tc>
      </w:tr>
      <w:tr w:rsidR="00C5699A" w14:paraId="4A1ECE66" w14:textId="77777777" w:rsidTr="00D1722E">
        <w:tc>
          <w:tcPr>
            <w:tcW w:w="562" w:type="dxa"/>
          </w:tcPr>
          <w:p w14:paraId="57D48395" w14:textId="75A73A2B" w:rsidR="00C5699A" w:rsidRDefault="00367E54" w:rsidP="00D1722E">
            <w:pPr>
              <w:rPr>
                <w:rFonts w:ascii="Arial" w:hAnsi="Arial" w:cs="Arial"/>
                <w:sz w:val="20"/>
                <w:szCs w:val="20"/>
              </w:rPr>
            </w:pPr>
            <w:r>
              <w:rPr>
                <w:rFonts w:ascii="Arial" w:hAnsi="Arial" w:cs="Arial"/>
                <w:sz w:val="20"/>
                <w:szCs w:val="20"/>
              </w:rPr>
              <w:t>10</w:t>
            </w:r>
          </w:p>
        </w:tc>
        <w:tc>
          <w:tcPr>
            <w:tcW w:w="9894" w:type="dxa"/>
          </w:tcPr>
          <w:p w14:paraId="0EC8D84E" w14:textId="61A5C95E" w:rsidR="00C5699A" w:rsidRDefault="00C5699A" w:rsidP="00C5699A">
            <w:pPr>
              <w:rPr>
                <w:rFonts w:ascii="Arial" w:hAnsi="Arial" w:cs="Arial"/>
                <w:b/>
                <w:bCs/>
                <w:sz w:val="20"/>
                <w:szCs w:val="20"/>
              </w:rPr>
            </w:pPr>
            <w:r>
              <w:rPr>
                <w:rFonts w:ascii="Arial" w:hAnsi="Arial" w:cs="Arial"/>
                <w:b/>
                <w:bCs/>
                <w:sz w:val="20"/>
                <w:szCs w:val="20"/>
              </w:rPr>
              <w:t>To approve bus shelter cleaning</w:t>
            </w:r>
          </w:p>
        </w:tc>
      </w:tr>
      <w:tr w:rsidR="00C5699A" w14:paraId="3904DB01" w14:textId="77777777" w:rsidTr="00D1722E">
        <w:tc>
          <w:tcPr>
            <w:tcW w:w="562" w:type="dxa"/>
          </w:tcPr>
          <w:p w14:paraId="5AE04D42" w14:textId="6566A8C2" w:rsidR="00C5699A" w:rsidRDefault="00367E54" w:rsidP="00D1722E">
            <w:pPr>
              <w:rPr>
                <w:rFonts w:ascii="Arial" w:hAnsi="Arial" w:cs="Arial"/>
                <w:sz w:val="20"/>
                <w:szCs w:val="20"/>
              </w:rPr>
            </w:pPr>
            <w:r>
              <w:rPr>
                <w:rFonts w:ascii="Arial" w:hAnsi="Arial" w:cs="Arial"/>
                <w:sz w:val="20"/>
                <w:szCs w:val="20"/>
              </w:rPr>
              <w:t>11</w:t>
            </w:r>
          </w:p>
        </w:tc>
        <w:tc>
          <w:tcPr>
            <w:tcW w:w="9894" w:type="dxa"/>
          </w:tcPr>
          <w:p w14:paraId="45B404B9" w14:textId="77777777" w:rsidR="00C5699A" w:rsidRDefault="00C5699A" w:rsidP="00C5699A">
            <w:pPr>
              <w:rPr>
                <w:rFonts w:ascii="Arial" w:hAnsi="Arial" w:cs="Arial"/>
                <w:b/>
                <w:bCs/>
                <w:sz w:val="20"/>
                <w:szCs w:val="20"/>
              </w:rPr>
            </w:pPr>
            <w:r>
              <w:rPr>
                <w:rFonts w:ascii="Arial" w:hAnsi="Arial" w:cs="Arial"/>
                <w:b/>
                <w:bCs/>
                <w:sz w:val="20"/>
                <w:szCs w:val="20"/>
              </w:rPr>
              <w:t>Planning</w:t>
            </w:r>
          </w:p>
          <w:p w14:paraId="2625FA89" w14:textId="77777777" w:rsidR="00C5699A" w:rsidRPr="006164A3" w:rsidRDefault="00C5699A" w:rsidP="00C5699A">
            <w:pPr>
              <w:pStyle w:val="ListParagraph"/>
              <w:numPr>
                <w:ilvl w:val="0"/>
                <w:numId w:val="6"/>
              </w:numPr>
              <w:rPr>
                <w:rFonts w:ascii="Arial" w:hAnsi="Arial" w:cs="Arial"/>
                <w:sz w:val="20"/>
                <w:szCs w:val="20"/>
              </w:rPr>
            </w:pPr>
            <w:r w:rsidRPr="006164A3">
              <w:rPr>
                <w:rFonts w:ascii="Arial" w:hAnsi="Arial" w:cs="Arial"/>
                <w:sz w:val="20"/>
                <w:szCs w:val="20"/>
              </w:rPr>
              <w:t>21/33981/HOU – Grove Cottage, Eccleshall Road, Creswell – Erection of a detached timber car port</w:t>
            </w:r>
          </w:p>
          <w:p w14:paraId="6A00BAA2" w14:textId="77777777" w:rsidR="00C5699A" w:rsidRPr="00C661C5" w:rsidRDefault="00C5699A" w:rsidP="00D1722E">
            <w:pPr>
              <w:rPr>
                <w:rFonts w:ascii="Arial" w:hAnsi="Arial" w:cs="Arial"/>
                <w:b/>
                <w:bCs/>
                <w:sz w:val="20"/>
                <w:szCs w:val="20"/>
              </w:rPr>
            </w:pPr>
          </w:p>
        </w:tc>
      </w:tr>
      <w:tr w:rsidR="00DC281E" w14:paraId="74229CA1" w14:textId="77777777" w:rsidTr="00D1722E">
        <w:tc>
          <w:tcPr>
            <w:tcW w:w="562" w:type="dxa"/>
          </w:tcPr>
          <w:p w14:paraId="35A5F370" w14:textId="77691629" w:rsidR="00DC281E" w:rsidRDefault="00367E54" w:rsidP="00D1722E">
            <w:pPr>
              <w:rPr>
                <w:rFonts w:ascii="Arial" w:hAnsi="Arial" w:cs="Arial"/>
                <w:sz w:val="20"/>
                <w:szCs w:val="20"/>
              </w:rPr>
            </w:pPr>
            <w:r>
              <w:rPr>
                <w:rFonts w:ascii="Arial" w:hAnsi="Arial" w:cs="Arial"/>
                <w:sz w:val="20"/>
                <w:szCs w:val="20"/>
              </w:rPr>
              <w:t>12</w:t>
            </w:r>
          </w:p>
        </w:tc>
        <w:tc>
          <w:tcPr>
            <w:tcW w:w="9894" w:type="dxa"/>
          </w:tcPr>
          <w:p w14:paraId="3A78E09C" w14:textId="77777777" w:rsidR="00DC281E" w:rsidRPr="00C661C5" w:rsidRDefault="00DC281E" w:rsidP="00D1722E">
            <w:pPr>
              <w:rPr>
                <w:rFonts w:ascii="Arial" w:hAnsi="Arial" w:cs="Arial"/>
                <w:b/>
                <w:bCs/>
                <w:sz w:val="20"/>
                <w:szCs w:val="20"/>
              </w:rPr>
            </w:pPr>
            <w:r w:rsidRPr="00C661C5">
              <w:rPr>
                <w:rFonts w:ascii="Arial" w:hAnsi="Arial" w:cs="Arial"/>
                <w:b/>
                <w:bCs/>
                <w:sz w:val="20"/>
                <w:szCs w:val="20"/>
              </w:rPr>
              <w:t>Finance</w:t>
            </w:r>
          </w:p>
          <w:p w14:paraId="4A4DA11B" w14:textId="77777777" w:rsidR="00DC281E" w:rsidRDefault="00DC281E" w:rsidP="00DC281E">
            <w:pPr>
              <w:pStyle w:val="ListParagraph"/>
              <w:numPr>
                <w:ilvl w:val="0"/>
                <w:numId w:val="3"/>
              </w:numPr>
              <w:rPr>
                <w:rFonts w:ascii="Arial" w:hAnsi="Arial" w:cs="Arial"/>
                <w:sz w:val="20"/>
                <w:szCs w:val="20"/>
              </w:rPr>
            </w:pPr>
            <w:r>
              <w:rPr>
                <w:rFonts w:ascii="Arial" w:hAnsi="Arial" w:cs="Arial"/>
                <w:sz w:val="20"/>
                <w:szCs w:val="20"/>
              </w:rPr>
              <w:t>Approval of Payments</w:t>
            </w:r>
          </w:p>
          <w:p w14:paraId="1F2A59E2" w14:textId="77777777" w:rsidR="00DC281E" w:rsidRDefault="00DC281E" w:rsidP="00DC281E">
            <w:pPr>
              <w:pStyle w:val="ListParagraph"/>
              <w:numPr>
                <w:ilvl w:val="0"/>
                <w:numId w:val="3"/>
              </w:numPr>
              <w:rPr>
                <w:rFonts w:ascii="Arial" w:hAnsi="Arial" w:cs="Arial"/>
                <w:sz w:val="20"/>
                <w:szCs w:val="20"/>
              </w:rPr>
            </w:pPr>
            <w:r>
              <w:rPr>
                <w:rFonts w:ascii="Arial" w:hAnsi="Arial" w:cs="Arial"/>
                <w:sz w:val="20"/>
                <w:szCs w:val="20"/>
              </w:rPr>
              <w:t>Approve Budget to performance summary</w:t>
            </w:r>
          </w:p>
          <w:p w14:paraId="36C6FB1C" w14:textId="77777777" w:rsidR="00DC281E" w:rsidRDefault="00DC281E" w:rsidP="00DC281E">
            <w:pPr>
              <w:pStyle w:val="ListParagraph"/>
              <w:numPr>
                <w:ilvl w:val="0"/>
                <w:numId w:val="3"/>
              </w:numPr>
              <w:rPr>
                <w:rFonts w:ascii="Arial" w:hAnsi="Arial" w:cs="Arial"/>
                <w:sz w:val="20"/>
                <w:szCs w:val="20"/>
              </w:rPr>
            </w:pPr>
            <w:r>
              <w:rPr>
                <w:rFonts w:ascii="Arial" w:hAnsi="Arial" w:cs="Arial"/>
                <w:sz w:val="20"/>
                <w:szCs w:val="20"/>
              </w:rPr>
              <w:t>Approve Bank Reconciliation</w:t>
            </w:r>
          </w:p>
          <w:p w14:paraId="0A9C2A01" w14:textId="77777777" w:rsidR="00DC281E" w:rsidRPr="00E41DA3" w:rsidRDefault="00DC281E" w:rsidP="00DC281E">
            <w:pPr>
              <w:pStyle w:val="ListParagraph"/>
              <w:numPr>
                <w:ilvl w:val="0"/>
                <w:numId w:val="3"/>
              </w:numPr>
              <w:rPr>
                <w:rFonts w:ascii="Arial" w:hAnsi="Arial" w:cs="Arial"/>
                <w:sz w:val="20"/>
                <w:szCs w:val="20"/>
              </w:rPr>
            </w:pPr>
            <w:r>
              <w:rPr>
                <w:rFonts w:ascii="Arial" w:hAnsi="Arial" w:cs="Arial"/>
                <w:sz w:val="20"/>
                <w:szCs w:val="20"/>
              </w:rPr>
              <w:t>Internal Audit report</w:t>
            </w:r>
          </w:p>
          <w:p w14:paraId="2404311F" w14:textId="243DE6E5" w:rsidR="00DC281E" w:rsidRPr="00A533B2" w:rsidRDefault="006164A3" w:rsidP="00DC281E">
            <w:pPr>
              <w:pStyle w:val="ListParagraph"/>
              <w:numPr>
                <w:ilvl w:val="0"/>
                <w:numId w:val="3"/>
              </w:numPr>
              <w:rPr>
                <w:rFonts w:ascii="Arial" w:hAnsi="Arial" w:cs="Arial"/>
                <w:sz w:val="20"/>
                <w:szCs w:val="20"/>
              </w:rPr>
            </w:pPr>
            <w:r>
              <w:rPr>
                <w:rFonts w:ascii="Arial" w:hAnsi="Arial" w:cs="Arial"/>
                <w:sz w:val="20"/>
                <w:szCs w:val="20"/>
              </w:rPr>
              <w:t>Approval of</w:t>
            </w:r>
            <w:r w:rsidR="00DC281E">
              <w:rPr>
                <w:rFonts w:ascii="Arial" w:hAnsi="Arial" w:cs="Arial"/>
                <w:sz w:val="20"/>
                <w:szCs w:val="20"/>
              </w:rPr>
              <w:t xml:space="preserve"> AGAR</w:t>
            </w:r>
          </w:p>
          <w:p w14:paraId="4FDD340C" w14:textId="77777777" w:rsidR="00DC281E" w:rsidRPr="006A4B50" w:rsidRDefault="00DC281E" w:rsidP="00D1722E">
            <w:pPr>
              <w:rPr>
                <w:rFonts w:ascii="Arial" w:hAnsi="Arial" w:cs="Arial"/>
                <w:sz w:val="20"/>
                <w:szCs w:val="20"/>
              </w:rPr>
            </w:pPr>
          </w:p>
        </w:tc>
      </w:tr>
      <w:tr w:rsidR="004A3C7B" w14:paraId="3FCCD451" w14:textId="77777777" w:rsidTr="00D1722E">
        <w:tc>
          <w:tcPr>
            <w:tcW w:w="562" w:type="dxa"/>
          </w:tcPr>
          <w:p w14:paraId="3D92A9BB" w14:textId="1A8180A9" w:rsidR="004A3C7B" w:rsidRDefault="00367E54" w:rsidP="00D1722E">
            <w:pPr>
              <w:rPr>
                <w:rFonts w:ascii="Arial" w:hAnsi="Arial" w:cs="Arial"/>
                <w:sz w:val="20"/>
                <w:szCs w:val="20"/>
              </w:rPr>
            </w:pPr>
            <w:r>
              <w:rPr>
                <w:rFonts w:ascii="Arial" w:hAnsi="Arial" w:cs="Arial"/>
                <w:sz w:val="20"/>
                <w:szCs w:val="20"/>
              </w:rPr>
              <w:t>13</w:t>
            </w:r>
          </w:p>
        </w:tc>
        <w:tc>
          <w:tcPr>
            <w:tcW w:w="9894" w:type="dxa"/>
          </w:tcPr>
          <w:p w14:paraId="5506921D" w14:textId="77777777" w:rsidR="004A3C7B" w:rsidRDefault="004A3C7B" w:rsidP="00D1722E">
            <w:pPr>
              <w:rPr>
                <w:rFonts w:ascii="Arial" w:hAnsi="Arial" w:cs="Arial"/>
                <w:b/>
                <w:bCs/>
                <w:sz w:val="20"/>
                <w:szCs w:val="20"/>
              </w:rPr>
            </w:pPr>
            <w:r>
              <w:rPr>
                <w:rFonts w:ascii="Arial" w:hAnsi="Arial" w:cs="Arial"/>
                <w:b/>
                <w:bCs/>
                <w:sz w:val="20"/>
                <w:szCs w:val="20"/>
              </w:rPr>
              <w:t xml:space="preserve">For information </w:t>
            </w:r>
          </w:p>
          <w:p w14:paraId="3E864333" w14:textId="17C21BF1" w:rsidR="004A3C7B" w:rsidRPr="004A3C7B" w:rsidRDefault="004A3C7B" w:rsidP="00D1722E">
            <w:pPr>
              <w:rPr>
                <w:rFonts w:ascii="Arial" w:hAnsi="Arial" w:cs="Arial"/>
                <w:sz w:val="20"/>
                <w:szCs w:val="20"/>
              </w:rPr>
            </w:pPr>
            <w:r w:rsidRPr="004A3C7B">
              <w:rPr>
                <w:rFonts w:ascii="Arial" w:hAnsi="Arial" w:cs="Arial"/>
                <w:sz w:val="20"/>
                <w:szCs w:val="20"/>
              </w:rPr>
              <w:t>Cllrs are invited to give reports on the parish which do not require a resolution</w:t>
            </w:r>
          </w:p>
        </w:tc>
      </w:tr>
      <w:tr w:rsidR="00C5699A" w14:paraId="17A0FC6F" w14:textId="77777777" w:rsidTr="00D1722E">
        <w:tc>
          <w:tcPr>
            <w:tcW w:w="562" w:type="dxa"/>
          </w:tcPr>
          <w:p w14:paraId="7BA93DD1" w14:textId="2AAA897D" w:rsidR="00C5699A" w:rsidRDefault="00367E54" w:rsidP="00C5699A">
            <w:pPr>
              <w:rPr>
                <w:rFonts w:ascii="Arial" w:hAnsi="Arial" w:cs="Arial"/>
                <w:sz w:val="20"/>
                <w:szCs w:val="20"/>
              </w:rPr>
            </w:pPr>
            <w:r>
              <w:rPr>
                <w:rFonts w:ascii="Arial" w:hAnsi="Arial" w:cs="Arial"/>
                <w:sz w:val="20"/>
                <w:szCs w:val="20"/>
              </w:rPr>
              <w:t>14</w:t>
            </w:r>
          </w:p>
        </w:tc>
        <w:tc>
          <w:tcPr>
            <w:tcW w:w="9894" w:type="dxa"/>
          </w:tcPr>
          <w:p w14:paraId="17F0EB8D" w14:textId="77777777" w:rsidR="00C5699A" w:rsidRDefault="00C5699A" w:rsidP="00C5699A">
            <w:pPr>
              <w:rPr>
                <w:rFonts w:ascii="Arial" w:hAnsi="Arial" w:cs="Arial"/>
                <w:sz w:val="20"/>
                <w:szCs w:val="20"/>
              </w:rPr>
            </w:pPr>
            <w:r w:rsidRPr="00C661C5">
              <w:rPr>
                <w:rFonts w:ascii="Arial" w:hAnsi="Arial" w:cs="Arial"/>
                <w:b/>
                <w:bCs/>
                <w:sz w:val="20"/>
                <w:szCs w:val="20"/>
              </w:rPr>
              <w:t>Future Meeting Dates</w:t>
            </w:r>
            <w:r>
              <w:rPr>
                <w:rFonts w:ascii="Arial" w:hAnsi="Arial" w:cs="Arial"/>
                <w:sz w:val="20"/>
                <w:szCs w:val="20"/>
              </w:rPr>
              <w:t xml:space="preserve"> –</w:t>
            </w:r>
          </w:p>
          <w:p w14:paraId="1089483B" w14:textId="77777777" w:rsidR="00C5699A" w:rsidRDefault="00C5699A" w:rsidP="00C5699A">
            <w:pPr>
              <w:rPr>
                <w:rFonts w:ascii="Arial" w:hAnsi="Arial" w:cs="Arial"/>
                <w:sz w:val="20"/>
                <w:szCs w:val="20"/>
              </w:rPr>
            </w:pPr>
            <w:r>
              <w:rPr>
                <w:rFonts w:ascii="Arial" w:hAnsi="Arial" w:cs="Arial"/>
                <w:sz w:val="20"/>
                <w:szCs w:val="20"/>
              </w:rPr>
              <w:t>Monday 5</w:t>
            </w:r>
            <w:r w:rsidRPr="00EC472E">
              <w:rPr>
                <w:rFonts w:ascii="Arial" w:hAnsi="Arial" w:cs="Arial"/>
                <w:sz w:val="20"/>
                <w:szCs w:val="20"/>
                <w:vertAlign w:val="superscript"/>
              </w:rPr>
              <w:t>th</w:t>
            </w:r>
            <w:r>
              <w:rPr>
                <w:rFonts w:ascii="Arial" w:hAnsi="Arial" w:cs="Arial"/>
                <w:sz w:val="20"/>
                <w:szCs w:val="20"/>
              </w:rPr>
              <w:t xml:space="preserve"> May – Tillington Manor Primary School @ 7pm</w:t>
            </w:r>
          </w:p>
          <w:p w14:paraId="26B562EE" w14:textId="7DA4C843" w:rsidR="00C5699A" w:rsidRPr="00C661C5" w:rsidRDefault="00C5699A" w:rsidP="00C5699A">
            <w:pPr>
              <w:rPr>
                <w:rFonts w:ascii="Arial" w:hAnsi="Arial" w:cs="Arial"/>
                <w:b/>
                <w:bCs/>
                <w:sz w:val="20"/>
                <w:szCs w:val="20"/>
              </w:rPr>
            </w:pPr>
            <w:r>
              <w:rPr>
                <w:rFonts w:ascii="Arial" w:hAnsi="Arial" w:cs="Arial"/>
                <w:sz w:val="20"/>
                <w:szCs w:val="20"/>
              </w:rPr>
              <w:t>05.07.21, 06.09.21, 04.10.21, 01.11.21, 06.12.21 Venue TBC</w:t>
            </w:r>
          </w:p>
        </w:tc>
      </w:tr>
      <w:tr w:rsidR="00C5699A" w14:paraId="1A028784" w14:textId="77777777" w:rsidTr="00D1722E">
        <w:tc>
          <w:tcPr>
            <w:tcW w:w="562" w:type="dxa"/>
          </w:tcPr>
          <w:p w14:paraId="02BB7F41" w14:textId="3C71C1AD" w:rsidR="00C5699A" w:rsidRDefault="00367E54" w:rsidP="00C5699A">
            <w:pPr>
              <w:rPr>
                <w:rFonts w:ascii="Arial" w:hAnsi="Arial" w:cs="Arial"/>
                <w:sz w:val="20"/>
                <w:szCs w:val="20"/>
              </w:rPr>
            </w:pPr>
            <w:r>
              <w:rPr>
                <w:rFonts w:ascii="Arial" w:hAnsi="Arial" w:cs="Arial"/>
                <w:sz w:val="20"/>
                <w:szCs w:val="20"/>
              </w:rPr>
              <w:t>15</w:t>
            </w:r>
          </w:p>
        </w:tc>
        <w:tc>
          <w:tcPr>
            <w:tcW w:w="9894" w:type="dxa"/>
          </w:tcPr>
          <w:p w14:paraId="6E0D9463" w14:textId="4BBEB107" w:rsidR="00C5699A" w:rsidRPr="00C661C5" w:rsidRDefault="00C5699A" w:rsidP="00C5699A">
            <w:pPr>
              <w:rPr>
                <w:rFonts w:ascii="Arial" w:hAnsi="Arial" w:cs="Arial"/>
                <w:b/>
                <w:bCs/>
                <w:sz w:val="20"/>
                <w:szCs w:val="20"/>
              </w:rPr>
            </w:pPr>
            <w:r w:rsidRPr="00C661C5">
              <w:rPr>
                <w:rFonts w:ascii="Arial" w:hAnsi="Arial" w:cs="Arial"/>
                <w:b/>
                <w:bCs/>
                <w:sz w:val="20"/>
                <w:szCs w:val="20"/>
              </w:rPr>
              <w:t>Meeting Close</w:t>
            </w:r>
          </w:p>
        </w:tc>
      </w:tr>
    </w:tbl>
    <w:p w14:paraId="0A395571" w14:textId="77777777" w:rsidR="00EC472E" w:rsidRDefault="00EC472E" w:rsidP="006A4B50">
      <w:pPr>
        <w:spacing w:line="240" w:lineRule="auto"/>
        <w:rPr>
          <w:rFonts w:ascii="Arial" w:hAnsi="Arial" w:cs="Arial"/>
          <w:b/>
          <w:sz w:val="20"/>
          <w:szCs w:val="20"/>
        </w:rPr>
      </w:pPr>
      <w:bookmarkStart w:id="3" w:name="_Hlk72841387"/>
    </w:p>
    <w:bookmarkEnd w:id="1"/>
    <w:bookmarkEnd w:id="3"/>
    <w:p w14:paraId="6B02965D" w14:textId="50BA7C60" w:rsidR="004575F3" w:rsidRPr="00EC472E" w:rsidRDefault="004575F3" w:rsidP="00CE1B69">
      <w:pPr>
        <w:spacing w:line="240" w:lineRule="auto"/>
        <w:jc w:val="both"/>
        <w:rPr>
          <w:rFonts w:ascii="Arial" w:hAnsi="Arial" w:cs="Arial"/>
          <w:b/>
          <w:sz w:val="20"/>
          <w:szCs w:val="20"/>
        </w:rPr>
      </w:pPr>
    </w:p>
    <w:sectPr w:rsidR="004575F3" w:rsidRPr="00EC472E" w:rsidSect="004575F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6EC8" w14:textId="77777777" w:rsidR="002656C3" w:rsidRDefault="002656C3" w:rsidP="004575F3">
      <w:pPr>
        <w:spacing w:after="0" w:line="240" w:lineRule="auto"/>
      </w:pPr>
      <w:r>
        <w:separator/>
      </w:r>
    </w:p>
  </w:endnote>
  <w:endnote w:type="continuationSeparator" w:id="0">
    <w:p w14:paraId="621E541D" w14:textId="77777777" w:rsidR="002656C3" w:rsidRDefault="002656C3" w:rsidP="004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76AC" w14:textId="77777777" w:rsidR="002656C3" w:rsidRDefault="002656C3" w:rsidP="004575F3">
      <w:pPr>
        <w:spacing w:after="0" w:line="240" w:lineRule="auto"/>
      </w:pPr>
      <w:r>
        <w:separator/>
      </w:r>
    </w:p>
  </w:footnote>
  <w:footnote w:type="continuationSeparator" w:id="0">
    <w:p w14:paraId="29C65895" w14:textId="77777777" w:rsidR="002656C3" w:rsidRDefault="002656C3" w:rsidP="0045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480" w14:textId="54069476" w:rsidR="004575F3" w:rsidRDefault="00C661C5">
    <w:pPr>
      <w:pStyle w:val="Heade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073B377" wp14:editId="61713A1D">
          <wp:simplePos x="0" y="0"/>
          <wp:positionH relativeFrom="column">
            <wp:posOffset>5276850</wp:posOffset>
          </wp:positionH>
          <wp:positionV relativeFrom="paragraph">
            <wp:posOffset>-286385</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419225" cy="1419225"/>
                  </a:xfrm>
                  <a:prstGeom prst="rect">
                    <a:avLst/>
                  </a:prstGeom>
                  <a:noFill/>
                </pic:spPr>
              </pic:pic>
            </a:graphicData>
          </a:graphic>
        </wp:anchor>
      </w:drawing>
    </w:r>
    <w:r w:rsidR="004575F3">
      <w:tab/>
    </w:r>
    <w:r w:rsidR="004575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7267"/>
    <w:multiLevelType w:val="hybridMultilevel"/>
    <w:tmpl w:val="8CCCE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F7912"/>
    <w:multiLevelType w:val="hybridMultilevel"/>
    <w:tmpl w:val="A256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86AE8"/>
    <w:multiLevelType w:val="hybridMultilevel"/>
    <w:tmpl w:val="8CCCE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E3B8E"/>
    <w:multiLevelType w:val="hybridMultilevel"/>
    <w:tmpl w:val="E71C9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745FB"/>
    <w:multiLevelType w:val="hybridMultilevel"/>
    <w:tmpl w:val="85383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E656EA"/>
    <w:multiLevelType w:val="hybridMultilevel"/>
    <w:tmpl w:val="46F24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F3"/>
    <w:rsid w:val="000B2289"/>
    <w:rsid w:val="000C66C6"/>
    <w:rsid w:val="001C4487"/>
    <w:rsid w:val="00242E9D"/>
    <w:rsid w:val="002656C3"/>
    <w:rsid w:val="002D3B9F"/>
    <w:rsid w:val="002F6324"/>
    <w:rsid w:val="00304FF4"/>
    <w:rsid w:val="00332307"/>
    <w:rsid w:val="00367E54"/>
    <w:rsid w:val="004532EB"/>
    <w:rsid w:val="004575F3"/>
    <w:rsid w:val="00460BC7"/>
    <w:rsid w:val="004A3C7B"/>
    <w:rsid w:val="004D0FE6"/>
    <w:rsid w:val="006164A3"/>
    <w:rsid w:val="00656FE1"/>
    <w:rsid w:val="006A4B50"/>
    <w:rsid w:val="006D70E8"/>
    <w:rsid w:val="00710EC5"/>
    <w:rsid w:val="00A533B2"/>
    <w:rsid w:val="00AA7C22"/>
    <w:rsid w:val="00AC5B2B"/>
    <w:rsid w:val="00B5770F"/>
    <w:rsid w:val="00C5699A"/>
    <w:rsid w:val="00C61E82"/>
    <w:rsid w:val="00C661C5"/>
    <w:rsid w:val="00CA78F9"/>
    <w:rsid w:val="00CB2522"/>
    <w:rsid w:val="00CE1B69"/>
    <w:rsid w:val="00D234B4"/>
    <w:rsid w:val="00D5179A"/>
    <w:rsid w:val="00DA3EC7"/>
    <w:rsid w:val="00DC281E"/>
    <w:rsid w:val="00E41DA3"/>
    <w:rsid w:val="00E700BE"/>
    <w:rsid w:val="00EC472E"/>
    <w:rsid w:val="00EE0895"/>
    <w:rsid w:val="00F05C32"/>
    <w:rsid w:val="00F13554"/>
    <w:rsid w:val="00F22915"/>
    <w:rsid w:val="00F9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A16F"/>
  <w15:chartTrackingRefBased/>
  <w15:docId w15:val="{A6AB58CF-3D06-4949-92BE-FBCB8C8B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F9"/>
    <w:rPr>
      <w:rFonts w:ascii="Calibri" w:eastAsia="Calibri" w:hAnsi="Calibri" w:cs="Times New Roman"/>
    </w:rPr>
  </w:style>
  <w:style w:type="paragraph" w:styleId="Heading2">
    <w:name w:val="heading 2"/>
    <w:basedOn w:val="Normal"/>
    <w:next w:val="Normal"/>
    <w:link w:val="Heading2Char"/>
    <w:qFormat/>
    <w:rsid w:val="00CA78F9"/>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F3"/>
  </w:style>
  <w:style w:type="paragraph" w:styleId="Footer">
    <w:name w:val="footer"/>
    <w:basedOn w:val="Normal"/>
    <w:link w:val="FooterChar"/>
    <w:uiPriority w:val="99"/>
    <w:unhideWhenUsed/>
    <w:rsid w:val="004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F3"/>
  </w:style>
  <w:style w:type="paragraph" w:styleId="NoSpacing">
    <w:name w:val="No Spacing"/>
    <w:uiPriority w:val="1"/>
    <w:qFormat/>
    <w:rsid w:val="004575F3"/>
    <w:pPr>
      <w:spacing w:after="0" w:line="240" w:lineRule="auto"/>
    </w:pPr>
    <w:rPr>
      <w:rFonts w:ascii="Calibri" w:eastAsia="Calibri" w:hAnsi="Calibri" w:cs="Times New Roman"/>
    </w:rPr>
  </w:style>
  <w:style w:type="character" w:styleId="Hyperlink">
    <w:name w:val="Hyperlink"/>
    <w:uiPriority w:val="99"/>
    <w:unhideWhenUsed/>
    <w:rsid w:val="004575F3"/>
    <w:rPr>
      <w:color w:val="0000FF"/>
      <w:u w:val="single"/>
    </w:rPr>
  </w:style>
  <w:style w:type="character" w:customStyle="1" w:styleId="Heading2Char">
    <w:name w:val="Heading 2 Char"/>
    <w:basedOn w:val="DefaultParagraphFont"/>
    <w:link w:val="Heading2"/>
    <w:rsid w:val="00CA78F9"/>
    <w:rPr>
      <w:rFonts w:ascii="Times New Roman" w:eastAsia="Times New Roman" w:hAnsi="Times New Roman" w:cs="Times New Roman"/>
      <w:b/>
      <w:bCs/>
      <w:sz w:val="24"/>
      <w:szCs w:val="24"/>
    </w:rPr>
  </w:style>
  <w:style w:type="table" w:styleId="TableGrid">
    <w:name w:val="Table Grid"/>
    <w:basedOn w:val="TableNormal"/>
    <w:uiPriority w:val="59"/>
    <w:rsid w:val="006A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B50"/>
    <w:pPr>
      <w:ind w:left="720"/>
      <w:contextualSpacing/>
    </w:pPr>
  </w:style>
  <w:style w:type="character" w:styleId="UnresolvedMention">
    <w:name w:val="Unresolved Mention"/>
    <w:basedOn w:val="DefaultParagraphFont"/>
    <w:uiPriority w:val="99"/>
    <w:semiHidden/>
    <w:unhideWhenUsed/>
    <w:rsid w:val="00C66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reswellparishcouncil.co.uk" TargetMode="External"/><Relationship Id="rId3" Type="http://schemas.openxmlformats.org/officeDocument/2006/relationships/settings" Target="settings.xml"/><Relationship Id="rId7" Type="http://schemas.openxmlformats.org/officeDocument/2006/relationships/hyperlink" Target="http://www.creswellparishcounc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Guy</dc:creator>
  <cp:keywords/>
  <dc:description/>
  <cp:lastModifiedBy>Creswell Clerk</cp:lastModifiedBy>
  <cp:revision>8</cp:revision>
  <cp:lastPrinted>2021-05-07T09:12:00Z</cp:lastPrinted>
  <dcterms:created xsi:type="dcterms:W3CDTF">2021-05-25T11:55:00Z</dcterms:created>
  <dcterms:modified xsi:type="dcterms:W3CDTF">2021-05-27T09:26:00Z</dcterms:modified>
</cp:coreProperties>
</file>